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181" w:rsidRPr="00EA7CB9" w:rsidRDefault="00F21181" w:rsidP="000C77C5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EA7CB9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Pulpal diseases and related </w:t>
      </w:r>
      <w:proofErr w:type="spellStart"/>
      <w:r w:rsidRPr="00EA7CB9">
        <w:rPr>
          <w:rFonts w:asciiTheme="majorBidi" w:hAnsiTheme="majorBidi" w:cstheme="majorBidi"/>
          <w:b/>
          <w:bCs/>
          <w:sz w:val="36"/>
          <w:szCs w:val="36"/>
          <w:lang w:bidi="ar-IQ"/>
        </w:rPr>
        <w:t>periapical</w:t>
      </w:r>
      <w:proofErr w:type="spellEnd"/>
      <w:r w:rsidRPr="00EA7CB9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</w:t>
      </w:r>
      <w:proofErr w:type="spellStart"/>
      <w:r w:rsidRPr="00EA7CB9">
        <w:rPr>
          <w:rFonts w:asciiTheme="majorBidi" w:hAnsiTheme="majorBidi" w:cstheme="majorBidi"/>
          <w:b/>
          <w:bCs/>
          <w:sz w:val="36"/>
          <w:szCs w:val="36"/>
          <w:lang w:bidi="ar-IQ"/>
        </w:rPr>
        <w:t>pathosis</w:t>
      </w:r>
      <w:proofErr w:type="spellEnd"/>
    </w:p>
    <w:p w:rsidR="00F21181" w:rsidRPr="00400F93" w:rsidRDefault="00400F93" w:rsidP="00400F93">
      <w:pPr>
        <w:tabs>
          <w:tab w:val="right" w:pos="8080"/>
        </w:tabs>
        <w:bidi w:val="0"/>
        <w:ind w:left="-851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400F93">
        <w:rPr>
          <w:rFonts w:asciiTheme="majorBidi" w:hAnsiTheme="majorBidi" w:cstheme="majorBidi"/>
          <w:b/>
          <w:bCs/>
          <w:sz w:val="32"/>
          <w:szCs w:val="32"/>
          <w:lang w:bidi="ar-IQ"/>
        </w:rPr>
        <w:t>PULPAL DISEASES</w:t>
      </w:r>
    </w:p>
    <w:p w:rsidR="00400F93" w:rsidRPr="00FB1E6C" w:rsidRDefault="00400F93" w:rsidP="00400F93">
      <w:pPr>
        <w:tabs>
          <w:tab w:val="right" w:pos="8080"/>
        </w:tabs>
        <w:bidi w:val="0"/>
        <w:ind w:left="-851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FB1E6C">
        <w:rPr>
          <w:rFonts w:asciiTheme="majorBidi" w:hAnsiTheme="majorBidi" w:cstheme="majorBidi"/>
          <w:b/>
          <w:bCs/>
          <w:sz w:val="28"/>
          <w:szCs w:val="28"/>
          <w:lang w:bidi="ar-IQ"/>
        </w:rPr>
        <w:t>Etiology</w:t>
      </w:r>
    </w:p>
    <w:p w:rsidR="00FB1E6C" w:rsidRPr="00FB1E6C" w:rsidRDefault="00FB1E6C" w:rsidP="003E34E9">
      <w:pPr>
        <w:tabs>
          <w:tab w:val="right" w:pos="8080"/>
        </w:tabs>
        <w:bidi w:val="0"/>
        <w:ind w:left="-85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B1E6C">
        <w:rPr>
          <w:rFonts w:asciiTheme="majorBidi" w:hAnsiTheme="majorBidi" w:cstheme="majorBidi"/>
          <w:sz w:val="28"/>
          <w:szCs w:val="28"/>
          <w:lang w:bidi="ar-IQ"/>
        </w:rPr>
        <w:t xml:space="preserve">1. </w:t>
      </w:r>
      <w:r w:rsidRPr="003E34E9">
        <w:rPr>
          <w:rFonts w:asciiTheme="majorBidi" w:hAnsiTheme="majorBidi" w:cstheme="majorBidi"/>
          <w:sz w:val="28"/>
          <w:szCs w:val="28"/>
          <w:u w:val="single"/>
          <w:lang w:bidi="ar-IQ"/>
        </w:rPr>
        <w:t>Bacteria and bacterial irritants: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FB1E6C">
        <w:rPr>
          <w:rFonts w:asciiTheme="majorBidi" w:hAnsiTheme="majorBidi" w:cstheme="majorBidi"/>
          <w:sz w:val="28"/>
          <w:szCs w:val="28"/>
          <w:lang w:bidi="ar-IQ"/>
        </w:rPr>
        <w:t>bacteria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FB1E6C">
        <w:rPr>
          <w:rFonts w:asciiTheme="majorBidi" w:hAnsiTheme="majorBidi" w:cstheme="majorBidi"/>
          <w:sz w:val="28"/>
          <w:szCs w:val="28"/>
          <w:lang w:bidi="ar-IQ"/>
        </w:rPr>
        <w:t xml:space="preserve">are a </w:t>
      </w:r>
      <w:r>
        <w:rPr>
          <w:rFonts w:asciiTheme="majorBidi" w:hAnsiTheme="majorBidi" w:cstheme="majorBidi"/>
          <w:sz w:val="28"/>
          <w:szCs w:val="28"/>
          <w:lang w:bidi="ar-IQ"/>
        </w:rPr>
        <w:t>main</w:t>
      </w:r>
      <w:r w:rsidRPr="00FB1E6C">
        <w:rPr>
          <w:rFonts w:asciiTheme="majorBidi" w:hAnsiTheme="majorBidi" w:cstheme="majorBidi"/>
          <w:sz w:val="28"/>
          <w:szCs w:val="28"/>
          <w:lang w:bidi="ar-IQ"/>
        </w:rPr>
        <w:t xml:space="preserve"> cause o</w:t>
      </w:r>
      <w:r>
        <w:rPr>
          <w:rFonts w:asciiTheme="majorBidi" w:hAnsiTheme="majorBidi" w:cstheme="majorBidi"/>
          <w:sz w:val="28"/>
          <w:szCs w:val="28"/>
          <w:lang w:bidi="ar-IQ"/>
        </w:rPr>
        <w:t>f pulpal inflammation.</w:t>
      </w:r>
      <w:r w:rsidR="000C77C5">
        <w:rPr>
          <w:rFonts w:asciiTheme="majorBidi" w:hAnsiTheme="majorBidi" w:cstheme="majorBidi"/>
          <w:sz w:val="28"/>
          <w:szCs w:val="28"/>
          <w:lang w:bidi="ar-IQ"/>
        </w:rPr>
        <w:t xml:space="preserve"> B</w:t>
      </w:r>
      <w:r w:rsidRPr="00FB1E6C">
        <w:rPr>
          <w:rFonts w:asciiTheme="majorBidi" w:hAnsiTheme="majorBidi" w:cstheme="majorBidi"/>
          <w:sz w:val="28"/>
          <w:szCs w:val="28"/>
          <w:lang w:bidi="ar-IQ"/>
        </w:rPr>
        <w:t>acteria or their products</w:t>
      </w:r>
      <w:r w:rsidR="000C77C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FB1E6C">
        <w:rPr>
          <w:rFonts w:asciiTheme="majorBidi" w:hAnsiTheme="majorBidi" w:cstheme="majorBidi"/>
          <w:sz w:val="28"/>
          <w:szCs w:val="28"/>
          <w:lang w:bidi="ar-IQ"/>
        </w:rPr>
        <w:t>may enter pulp through a break in dentin either from:</w:t>
      </w:r>
    </w:p>
    <w:p w:rsidR="00FB1E6C" w:rsidRPr="003E34E9" w:rsidRDefault="000C77C5" w:rsidP="003E34E9">
      <w:pPr>
        <w:pStyle w:val="ListParagraph"/>
        <w:numPr>
          <w:ilvl w:val="0"/>
          <w:numId w:val="3"/>
        </w:num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E34E9">
        <w:rPr>
          <w:rFonts w:asciiTheme="majorBidi" w:hAnsiTheme="majorBidi" w:cstheme="majorBidi"/>
          <w:sz w:val="28"/>
          <w:szCs w:val="28"/>
          <w:lang w:bidi="ar-IQ"/>
        </w:rPr>
        <w:t xml:space="preserve">Caries </w:t>
      </w:r>
    </w:p>
    <w:p w:rsidR="00FB1E6C" w:rsidRPr="000C77C5" w:rsidRDefault="00FB1E6C" w:rsidP="003E34E9">
      <w:pPr>
        <w:pStyle w:val="ListParagraph"/>
        <w:numPr>
          <w:ilvl w:val="0"/>
          <w:numId w:val="3"/>
        </w:num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Accidental exposure</w:t>
      </w:r>
    </w:p>
    <w:p w:rsidR="00FB1E6C" w:rsidRPr="000C77C5" w:rsidRDefault="00FB1E6C" w:rsidP="003E34E9">
      <w:pPr>
        <w:pStyle w:val="ListParagraph"/>
        <w:numPr>
          <w:ilvl w:val="0"/>
          <w:numId w:val="3"/>
        </w:num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Fracture</w:t>
      </w:r>
    </w:p>
    <w:p w:rsidR="00FB1E6C" w:rsidRPr="000C77C5" w:rsidRDefault="00FB1E6C" w:rsidP="003E34E9">
      <w:pPr>
        <w:pStyle w:val="ListParagraph"/>
        <w:numPr>
          <w:ilvl w:val="0"/>
          <w:numId w:val="3"/>
        </w:num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Percolation around a restoration</w:t>
      </w:r>
    </w:p>
    <w:p w:rsidR="00FB1E6C" w:rsidRPr="000C77C5" w:rsidRDefault="00FB1E6C" w:rsidP="003E34E9">
      <w:pPr>
        <w:pStyle w:val="ListParagraph"/>
        <w:numPr>
          <w:ilvl w:val="0"/>
          <w:numId w:val="3"/>
        </w:num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Extension of infection from gingival sulcus</w:t>
      </w:r>
    </w:p>
    <w:p w:rsidR="00FB1E6C" w:rsidRPr="000C77C5" w:rsidRDefault="00FB1E6C" w:rsidP="003E34E9">
      <w:pPr>
        <w:pStyle w:val="ListParagraph"/>
        <w:numPr>
          <w:ilvl w:val="0"/>
          <w:numId w:val="3"/>
        </w:num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Periodont</w:t>
      </w:r>
      <w:r w:rsidR="000C77C5" w:rsidRPr="000C77C5">
        <w:rPr>
          <w:rFonts w:asciiTheme="majorBidi" w:hAnsiTheme="majorBidi" w:cstheme="majorBidi"/>
          <w:sz w:val="28"/>
          <w:szCs w:val="28"/>
          <w:lang w:bidi="ar-IQ"/>
        </w:rPr>
        <w:t>al pocket and abscess</w:t>
      </w:r>
    </w:p>
    <w:p w:rsidR="00A44C68" w:rsidRDefault="00F22FA0" w:rsidP="003E34E9">
      <w:pPr>
        <w:pStyle w:val="ListParagraph"/>
        <w:numPr>
          <w:ilvl w:val="0"/>
          <w:numId w:val="3"/>
        </w:num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DC7BDF" wp14:editId="6C89218E">
            <wp:simplePos x="0" y="0"/>
            <wp:positionH relativeFrom="margin">
              <wp:posOffset>3523615</wp:posOffset>
            </wp:positionH>
            <wp:positionV relativeFrom="margin">
              <wp:posOffset>4060825</wp:posOffset>
            </wp:positionV>
            <wp:extent cx="1598295" cy="2853690"/>
            <wp:effectExtent l="0" t="0" r="190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B1E6C" w:rsidRPr="000C77C5">
        <w:rPr>
          <w:rFonts w:asciiTheme="majorBidi" w:hAnsiTheme="majorBidi" w:cstheme="majorBidi"/>
          <w:sz w:val="28"/>
          <w:szCs w:val="28"/>
          <w:lang w:bidi="ar-IQ"/>
        </w:rPr>
        <w:t>Anachoresis</w:t>
      </w:r>
      <w:proofErr w:type="spellEnd"/>
      <w:r w:rsidR="00FB1E6C" w:rsidRPr="000C77C5">
        <w:rPr>
          <w:rFonts w:asciiTheme="majorBidi" w:hAnsiTheme="majorBidi" w:cstheme="majorBidi"/>
          <w:sz w:val="28"/>
          <w:szCs w:val="28"/>
          <w:lang w:bidi="ar-IQ"/>
        </w:rPr>
        <w:t xml:space="preserve"> (Process by which microorganisms get</w:t>
      </w:r>
      <w:r w:rsidR="000C77C5" w:rsidRPr="000C77C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FB1E6C" w:rsidRPr="000C77C5">
        <w:rPr>
          <w:rFonts w:asciiTheme="majorBidi" w:hAnsiTheme="majorBidi" w:cstheme="majorBidi"/>
          <w:sz w:val="28"/>
          <w:szCs w:val="28"/>
          <w:lang w:bidi="ar-IQ"/>
        </w:rPr>
        <w:t>carried by the bloodstream from another source localize</w:t>
      </w:r>
      <w:r w:rsidR="000C77C5" w:rsidRPr="000C77C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FB1E6C" w:rsidRPr="000C77C5">
        <w:rPr>
          <w:rFonts w:asciiTheme="majorBidi" w:hAnsiTheme="majorBidi" w:cstheme="majorBidi"/>
          <w:sz w:val="28"/>
          <w:szCs w:val="28"/>
          <w:lang w:bidi="ar-IQ"/>
        </w:rPr>
        <w:t>on inflamed tissue).</w:t>
      </w:r>
    </w:p>
    <w:p w:rsidR="000C77C5" w:rsidRDefault="00F22FA0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D94071" wp14:editId="208A12A2">
            <wp:simplePos x="0" y="0"/>
            <wp:positionH relativeFrom="margin">
              <wp:posOffset>-353695</wp:posOffset>
            </wp:positionH>
            <wp:positionV relativeFrom="margin">
              <wp:posOffset>4281805</wp:posOffset>
            </wp:positionV>
            <wp:extent cx="3027680" cy="2165985"/>
            <wp:effectExtent l="0" t="0" r="127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4E9" w:rsidRDefault="00F22FA0" w:rsidP="003E34E9">
      <w:pPr>
        <w:pStyle w:val="ListParagraph"/>
        <w:tabs>
          <w:tab w:val="right" w:pos="8080"/>
        </w:tabs>
        <w:bidi w:val="0"/>
        <w:ind w:left="-131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rPr>
          <w:rFonts w:asciiTheme="majorBidi" w:hAnsiTheme="majorBidi" w:cstheme="majorBidi"/>
          <w:sz w:val="28"/>
          <w:szCs w:val="28"/>
          <w:lang w:bidi="ar-IQ"/>
        </w:rPr>
      </w:pPr>
    </w:p>
    <w:p w:rsidR="003E34E9" w:rsidRDefault="003E34E9" w:rsidP="003E34E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331252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F993AF" wp14:editId="60A3A1AD">
            <wp:simplePos x="0" y="0"/>
            <wp:positionH relativeFrom="margin">
              <wp:posOffset>3277235</wp:posOffset>
            </wp:positionH>
            <wp:positionV relativeFrom="margin">
              <wp:posOffset>6972300</wp:posOffset>
            </wp:positionV>
            <wp:extent cx="1848485" cy="2416175"/>
            <wp:effectExtent l="0" t="0" r="0" b="3175"/>
            <wp:wrapSquare wrapText="bothSides"/>
            <wp:docPr id="23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416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7E427E" wp14:editId="06C98AAF">
            <wp:simplePos x="0" y="0"/>
            <wp:positionH relativeFrom="margin">
              <wp:posOffset>-370840</wp:posOffset>
            </wp:positionH>
            <wp:positionV relativeFrom="margin">
              <wp:posOffset>6982460</wp:posOffset>
            </wp:positionV>
            <wp:extent cx="2493645" cy="2277110"/>
            <wp:effectExtent l="0" t="0" r="190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FA0" w:rsidRDefault="00F22FA0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Default="00F22FA0" w:rsidP="00F22FA0">
      <w:p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22FA0" w:rsidRPr="00F22FA0" w:rsidRDefault="00F22FA0" w:rsidP="00F22FA0">
      <w:p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331252" w:rsidRPr="00A748FE" w:rsidRDefault="00331252" w:rsidP="00A748FE">
      <w:pPr>
        <w:tabs>
          <w:tab w:val="right" w:pos="8080"/>
        </w:tabs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C77C5" w:rsidRPr="000C77C5" w:rsidRDefault="000C77C5" w:rsidP="00DF2F58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2. </w:t>
      </w:r>
      <w:r w:rsidRPr="000C77C5">
        <w:rPr>
          <w:rFonts w:asciiTheme="majorBidi" w:hAnsiTheme="majorBidi" w:cstheme="majorBidi"/>
          <w:sz w:val="28"/>
          <w:szCs w:val="28"/>
          <w:u w:val="single"/>
          <w:lang w:bidi="ar-IQ"/>
        </w:rPr>
        <w:t>Traumatic</w:t>
      </w:r>
    </w:p>
    <w:p w:rsidR="000C77C5" w:rsidRPr="003E34E9" w:rsidRDefault="003E34E9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a) </w:t>
      </w:r>
      <w:r w:rsidR="000C77C5" w:rsidRPr="000C77C5">
        <w:rPr>
          <w:rFonts w:asciiTheme="majorBidi" w:hAnsiTheme="majorBidi" w:cstheme="majorBidi"/>
          <w:sz w:val="28"/>
          <w:szCs w:val="28"/>
          <w:lang w:bidi="ar-IQ"/>
        </w:rPr>
        <w:t>Acute trauma like fracture, luxation or avulsion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0C77C5" w:rsidRPr="003E34E9">
        <w:rPr>
          <w:rFonts w:asciiTheme="majorBidi" w:hAnsiTheme="majorBidi" w:cstheme="majorBidi"/>
          <w:sz w:val="28"/>
          <w:szCs w:val="28"/>
          <w:lang w:bidi="ar-IQ"/>
        </w:rPr>
        <w:t>tooth.</w:t>
      </w:r>
    </w:p>
    <w:p w:rsidR="000C77C5" w:rsidRPr="003E34E9" w:rsidRDefault="003E34E9" w:rsidP="00F22FA0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b)</w:t>
      </w:r>
      <w:r w:rsidR="000C77C5" w:rsidRPr="000C77C5">
        <w:rPr>
          <w:rFonts w:asciiTheme="majorBidi" w:hAnsiTheme="majorBidi" w:cstheme="majorBidi"/>
          <w:sz w:val="28"/>
          <w:szCs w:val="28"/>
          <w:lang w:bidi="ar-IQ"/>
        </w:rPr>
        <w:t xml:space="preserve"> Chronic trauma including </w:t>
      </w:r>
      <w:proofErr w:type="spellStart"/>
      <w:r w:rsidR="000C77C5" w:rsidRPr="000C77C5">
        <w:rPr>
          <w:rFonts w:asciiTheme="majorBidi" w:hAnsiTheme="majorBidi" w:cstheme="majorBidi"/>
          <w:sz w:val="28"/>
          <w:szCs w:val="28"/>
          <w:lang w:bidi="ar-IQ"/>
        </w:rPr>
        <w:t>para</w:t>
      </w:r>
      <w:proofErr w:type="spellEnd"/>
      <w:r w:rsidR="000C77C5" w:rsidRPr="000C77C5">
        <w:rPr>
          <w:rFonts w:asciiTheme="majorBidi" w:hAnsiTheme="majorBidi" w:cstheme="majorBidi"/>
          <w:sz w:val="28"/>
          <w:szCs w:val="28"/>
          <w:lang w:bidi="ar-IQ"/>
        </w:rPr>
        <w:t>-functional habits like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0C77C5" w:rsidRPr="003E34E9">
        <w:rPr>
          <w:rFonts w:asciiTheme="majorBidi" w:hAnsiTheme="majorBidi" w:cstheme="majorBidi"/>
          <w:sz w:val="28"/>
          <w:szCs w:val="28"/>
          <w:lang w:bidi="ar-IQ"/>
        </w:rPr>
        <w:t>bruxism.</w:t>
      </w:r>
    </w:p>
    <w:p w:rsidR="000C77C5" w:rsidRDefault="000C77C5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C77C5" w:rsidRPr="003E34E9" w:rsidRDefault="000C77C5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 xml:space="preserve">3. </w:t>
      </w:r>
      <w:r w:rsidRPr="000C77C5">
        <w:rPr>
          <w:rFonts w:asciiTheme="majorBidi" w:hAnsiTheme="majorBidi" w:cstheme="majorBidi"/>
          <w:sz w:val="28"/>
          <w:szCs w:val="28"/>
          <w:u w:val="single"/>
          <w:lang w:bidi="ar-IQ"/>
        </w:rPr>
        <w:t>Iatrogenic</w:t>
      </w:r>
      <w:r w:rsidRPr="000C77C5">
        <w:rPr>
          <w:rFonts w:asciiTheme="majorBidi" w:hAnsiTheme="majorBidi" w:cstheme="majorBidi"/>
          <w:sz w:val="28"/>
          <w:szCs w:val="28"/>
          <w:lang w:bidi="ar-IQ"/>
        </w:rPr>
        <w:t xml:space="preserve"> (Pulp inflammation for which the dentists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C77C5">
        <w:rPr>
          <w:rFonts w:asciiTheme="majorBidi" w:hAnsiTheme="majorBidi" w:cstheme="majorBidi"/>
          <w:sz w:val="28"/>
          <w:szCs w:val="28"/>
          <w:lang w:bidi="ar-IQ"/>
        </w:rPr>
        <w:t>own procedures are responsible is designated as</w:t>
      </w:r>
      <w:r w:rsidR="003E34E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3E34E9">
        <w:rPr>
          <w:rFonts w:asciiTheme="majorBidi" w:hAnsiTheme="majorBidi" w:cstheme="majorBidi"/>
          <w:sz w:val="28"/>
          <w:szCs w:val="28"/>
          <w:lang w:bidi="ar-IQ"/>
        </w:rPr>
        <w:t>Dentistogenic</w:t>
      </w:r>
      <w:proofErr w:type="spellEnd"/>
      <w:r w:rsidRPr="003E34E9">
        <w:rPr>
          <w:rFonts w:asciiTheme="majorBidi" w:hAnsiTheme="majorBidi" w:cstheme="majorBidi"/>
          <w:sz w:val="28"/>
          <w:szCs w:val="28"/>
          <w:lang w:bidi="ar-IQ"/>
        </w:rPr>
        <w:t xml:space="preserve"> pulpitis). Various iatrogenic causes of</w:t>
      </w:r>
    </w:p>
    <w:p w:rsidR="000C77C5" w:rsidRPr="000C77C5" w:rsidRDefault="000C77C5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0C77C5">
        <w:rPr>
          <w:rFonts w:asciiTheme="majorBidi" w:hAnsiTheme="majorBidi" w:cstheme="majorBidi"/>
          <w:sz w:val="28"/>
          <w:szCs w:val="28"/>
          <w:lang w:bidi="ar-IQ"/>
        </w:rPr>
        <w:t>pulpal</w:t>
      </w:r>
      <w:proofErr w:type="gramEnd"/>
      <w:r w:rsidRPr="000C77C5">
        <w:rPr>
          <w:rFonts w:asciiTheme="majorBidi" w:hAnsiTheme="majorBidi" w:cstheme="majorBidi"/>
          <w:sz w:val="28"/>
          <w:szCs w:val="28"/>
          <w:lang w:bidi="ar-IQ"/>
        </w:rPr>
        <w:t xml:space="preserve"> damage can be:</w:t>
      </w:r>
    </w:p>
    <w:p w:rsidR="000C77C5" w:rsidRPr="003E34E9" w:rsidRDefault="000C77C5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a. Thermal changes generated by cutting procedures,</w:t>
      </w:r>
      <w:r w:rsidR="003E34E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E34E9">
        <w:rPr>
          <w:rFonts w:asciiTheme="majorBidi" w:hAnsiTheme="majorBidi" w:cstheme="majorBidi"/>
          <w:sz w:val="28"/>
          <w:szCs w:val="28"/>
          <w:lang w:bidi="ar-IQ"/>
        </w:rPr>
        <w:t>during restorative procedures, bleaching of enamel,</w:t>
      </w:r>
      <w:r w:rsidR="003E34E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E34E9">
        <w:rPr>
          <w:rFonts w:asciiTheme="majorBidi" w:hAnsiTheme="majorBidi" w:cstheme="majorBidi"/>
          <w:sz w:val="28"/>
          <w:szCs w:val="28"/>
          <w:lang w:bidi="ar-IQ"/>
        </w:rPr>
        <w:t>electrosurgical procedures, laser beam, etc. can cause</w:t>
      </w:r>
      <w:r w:rsidR="003E34E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E34E9">
        <w:rPr>
          <w:rFonts w:asciiTheme="majorBidi" w:hAnsiTheme="majorBidi" w:cstheme="majorBidi"/>
          <w:sz w:val="28"/>
          <w:szCs w:val="28"/>
          <w:lang w:bidi="ar-IQ"/>
        </w:rPr>
        <w:t>severe damage to the pulp if not controlled.</w:t>
      </w:r>
    </w:p>
    <w:p w:rsidR="000C77C5" w:rsidRPr="000C77C5" w:rsidRDefault="000C77C5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b. Orthodontic movement</w:t>
      </w:r>
    </w:p>
    <w:p w:rsidR="000C77C5" w:rsidRPr="000C77C5" w:rsidRDefault="000C77C5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>c. Periodontal curettage</w:t>
      </w:r>
    </w:p>
    <w:p w:rsidR="000C77C5" w:rsidRDefault="000C77C5" w:rsidP="003E34E9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77C5">
        <w:rPr>
          <w:rFonts w:asciiTheme="majorBidi" w:hAnsiTheme="majorBidi" w:cstheme="majorBidi"/>
          <w:sz w:val="28"/>
          <w:szCs w:val="28"/>
          <w:lang w:bidi="ar-IQ"/>
        </w:rPr>
        <w:t xml:space="preserve">d. </w:t>
      </w:r>
      <w:proofErr w:type="spellStart"/>
      <w:r w:rsidRPr="000C77C5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0C77C5">
        <w:rPr>
          <w:rFonts w:asciiTheme="majorBidi" w:hAnsiTheme="majorBidi" w:cstheme="majorBidi"/>
          <w:sz w:val="28"/>
          <w:szCs w:val="28"/>
          <w:lang w:bidi="ar-IQ"/>
        </w:rPr>
        <w:t xml:space="preserve"> curettage</w:t>
      </w:r>
    </w:p>
    <w:p w:rsidR="00F22FA0" w:rsidRDefault="00F22FA0" w:rsidP="00451035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e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. chemicals: </w:t>
      </w:r>
      <w:r w:rsidRPr="00F22FA0">
        <w:rPr>
          <w:rFonts w:asciiTheme="majorBidi" w:hAnsiTheme="majorBidi" w:cstheme="majorBidi"/>
          <w:sz w:val="28"/>
          <w:szCs w:val="28"/>
          <w:lang w:bidi="ar-IQ"/>
        </w:rPr>
        <w:t>A use of chemicals like temporary and permanent fillings,</w:t>
      </w:r>
      <w:r w:rsidR="0045103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51035">
        <w:rPr>
          <w:rFonts w:asciiTheme="majorBidi" w:hAnsiTheme="majorBidi" w:cstheme="majorBidi"/>
          <w:sz w:val="28"/>
          <w:szCs w:val="28"/>
          <w:lang w:bidi="ar-IQ"/>
        </w:rPr>
        <w:t>liners and bases and use of cavity desiccants such as alcohol.</w:t>
      </w:r>
    </w:p>
    <w:p w:rsidR="00451035" w:rsidRDefault="00451035" w:rsidP="00451035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51035" w:rsidRPr="00451035" w:rsidRDefault="00451035" w:rsidP="00451035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451035">
        <w:rPr>
          <w:rFonts w:asciiTheme="majorBidi" w:hAnsiTheme="majorBidi" w:cstheme="majorBidi"/>
          <w:sz w:val="28"/>
          <w:szCs w:val="28"/>
          <w:u w:val="single"/>
          <w:lang w:bidi="ar-IQ"/>
        </w:rPr>
        <w:t>4. Idiopathic</w:t>
      </w:r>
    </w:p>
    <w:p w:rsidR="00451035" w:rsidRPr="00451035" w:rsidRDefault="00451035" w:rsidP="00451035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451035">
        <w:rPr>
          <w:rFonts w:asciiTheme="majorBidi" w:hAnsiTheme="majorBidi" w:cstheme="majorBidi"/>
          <w:sz w:val="28"/>
          <w:szCs w:val="28"/>
          <w:lang w:bidi="ar-IQ"/>
        </w:rPr>
        <w:t>a. Aging</w:t>
      </w:r>
    </w:p>
    <w:p w:rsidR="00451035" w:rsidRDefault="00451035" w:rsidP="00451035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451035">
        <w:rPr>
          <w:rFonts w:asciiTheme="majorBidi" w:hAnsiTheme="majorBidi" w:cstheme="majorBidi"/>
          <w:sz w:val="28"/>
          <w:szCs w:val="28"/>
          <w:lang w:bidi="ar-IQ"/>
        </w:rPr>
        <w:t xml:space="preserve">b. </w:t>
      </w:r>
      <w:proofErr w:type="spellStart"/>
      <w:r w:rsidRPr="00451035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="00CD7BD8">
        <w:rPr>
          <w:rFonts w:asciiTheme="majorBidi" w:hAnsiTheme="majorBidi" w:cstheme="majorBidi"/>
          <w:sz w:val="28"/>
          <w:szCs w:val="28"/>
          <w:lang w:bidi="ar-IQ"/>
        </w:rPr>
        <w:t>:</w:t>
      </w:r>
      <w:r w:rsidRPr="00451035">
        <w:rPr>
          <w:rFonts w:asciiTheme="majorBidi" w:hAnsiTheme="majorBidi" w:cstheme="majorBidi"/>
          <w:sz w:val="28"/>
          <w:szCs w:val="28"/>
          <w:lang w:bidi="ar-IQ"/>
        </w:rPr>
        <w:t xml:space="preserve"> internal or external</w:t>
      </w:r>
    </w:p>
    <w:p w:rsidR="00451035" w:rsidRDefault="00451035" w:rsidP="00451035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51035" w:rsidRDefault="00451035" w:rsidP="002F070B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451035">
        <w:rPr>
          <w:rFonts w:asciiTheme="majorBidi" w:hAnsiTheme="majorBidi" w:cstheme="majorBidi"/>
          <w:sz w:val="28"/>
          <w:szCs w:val="28"/>
          <w:u w:val="single"/>
          <w:lang w:bidi="ar-IQ"/>
        </w:rPr>
        <w:t>5. Radiation therapy: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 </w:t>
      </w:r>
      <w:r w:rsidRPr="002F070B">
        <w:rPr>
          <w:rFonts w:asciiTheme="majorBidi" w:hAnsiTheme="majorBidi" w:cstheme="majorBidi"/>
          <w:sz w:val="28"/>
          <w:szCs w:val="28"/>
          <w:lang w:bidi="ar-IQ"/>
        </w:rPr>
        <w:t>Radiation therapy affect pulps of fully formed teeth in patients</w:t>
      </w:r>
      <w:r w:rsidR="002F070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F070B">
        <w:rPr>
          <w:rFonts w:asciiTheme="majorBidi" w:hAnsiTheme="majorBidi" w:cstheme="majorBidi"/>
          <w:sz w:val="28"/>
          <w:szCs w:val="28"/>
          <w:lang w:bidi="ar-IQ"/>
        </w:rPr>
        <w:t>exposed to radiation therapy. The pulp cells exposed to ionizing</w:t>
      </w:r>
      <w:r w:rsidR="002F070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F070B">
        <w:rPr>
          <w:rFonts w:asciiTheme="majorBidi" w:hAnsiTheme="majorBidi" w:cstheme="majorBidi"/>
          <w:sz w:val="28"/>
          <w:szCs w:val="28"/>
          <w:lang w:bidi="ar-IQ"/>
        </w:rPr>
        <w:t>radiation may become necrotic, there may occur vascular damage</w:t>
      </w:r>
      <w:r w:rsidR="002F070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F070B">
        <w:rPr>
          <w:rFonts w:asciiTheme="majorBidi" w:hAnsiTheme="majorBidi" w:cstheme="majorBidi"/>
          <w:sz w:val="28"/>
          <w:szCs w:val="28"/>
          <w:lang w:bidi="ar-IQ"/>
        </w:rPr>
        <w:t>and the interference in mitosis of cells.</w:t>
      </w:r>
    </w:p>
    <w:p w:rsidR="00CD7BD8" w:rsidRDefault="00CD7BD8" w:rsidP="00CD7BD8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14A3B" w:rsidRPr="00C14A3B" w:rsidRDefault="00C14A3B" w:rsidP="00C14A3B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b/>
          <w:bCs/>
          <w:sz w:val="28"/>
          <w:szCs w:val="28"/>
          <w:lang w:bidi="ar-IQ"/>
        </w:rPr>
        <w:t>Progression of pulpal pathologies</w:t>
      </w:r>
    </w:p>
    <w:p w:rsidR="00CD7BD8" w:rsidRDefault="00C14A3B" w:rsidP="00C14A3B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Pulp reacts to above mentioned irritants as do other connective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tissues. Degree of inflammation is proportional to intensity and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severity of tissue damage. For example, slight irritation like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 xml:space="preserve">incipient caries or shallow tooth </w:t>
      </w:r>
      <w:proofErr w:type="gramStart"/>
      <w:r w:rsidRPr="00C14A3B">
        <w:rPr>
          <w:rFonts w:asciiTheme="majorBidi" w:hAnsiTheme="majorBidi" w:cstheme="majorBidi"/>
          <w:sz w:val="28"/>
          <w:szCs w:val="28"/>
          <w:lang w:bidi="ar-IQ"/>
        </w:rPr>
        <w:t>preparation cause</w:t>
      </w:r>
      <w:proofErr w:type="gramEnd"/>
      <w:r w:rsidRPr="00C14A3B">
        <w:rPr>
          <w:rFonts w:asciiTheme="majorBidi" w:hAnsiTheme="majorBidi" w:cstheme="majorBidi"/>
          <w:sz w:val="28"/>
          <w:szCs w:val="28"/>
          <w:lang w:bidi="ar-IQ"/>
        </w:rPr>
        <w:t xml:space="preserve"> little or no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pulpal inflammation, whereas extensive operative procedures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may lead to severe pulpal inflammation.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Depending on condition of pulp, severity and duration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irritant, host response, pulp may respond from mild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inflammation to pulp necrosis.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These changes may not be accompanied by pain and thus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14A3B">
        <w:rPr>
          <w:rFonts w:asciiTheme="majorBidi" w:hAnsiTheme="majorBidi" w:cstheme="majorBidi"/>
          <w:sz w:val="28"/>
          <w:szCs w:val="28"/>
          <w:lang w:bidi="ar-IQ"/>
        </w:rPr>
        <w:t>may proceed unnoticed.</w:t>
      </w:r>
    </w:p>
    <w:p w:rsidR="00C14A3B" w:rsidRDefault="00C14A3B" w:rsidP="00C14A3B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14A3B" w:rsidRDefault="00C14A3B" w:rsidP="00C14A3B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F09FE" w:rsidRDefault="00FF09FE" w:rsidP="00FF09FE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F09FE" w:rsidRDefault="00FF09FE" w:rsidP="00FF09FE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F09FE" w:rsidRDefault="00FF09FE" w:rsidP="00FF09FE">
      <w:pPr>
        <w:pStyle w:val="ListParagraph"/>
        <w:tabs>
          <w:tab w:val="right" w:pos="8080"/>
        </w:tabs>
        <w:bidi w:val="0"/>
        <w:ind w:left="-13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14A3B" w:rsidRPr="006C1629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C1629">
        <w:rPr>
          <w:rFonts w:asciiTheme="majorBidi" w:hAnsiTheme="majorBidi" w:cstheme="majorBidi"/>
          <w:sz w:val="28"/>
          <w:szCs w:val="28"/>
          <w:u w:val="single"/>
          <w:lang w:bidi="ar-IQ"/>
        </w:rPr>
        <w:lastRenderedPageBreak/>
        <w:t xml:space="preserve">Pulpal reaction to microbial irritation 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Carious enamel and dentin contains numerous bacteria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↓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Bacteria penetrate in deeper layers of carious dentin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↓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Pulp is affected before actual invasion of bacteria via their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14A3B">
        <w:rPr>
          <w:rFonts w:asciiTheme="majorBidi" w:hAnsiTheme="majorBidi" w:cstheme="majorBidi"/>
          <w:sz w:val="28"/>
          <w:szCs w:val="28"/>
          <w:lang w:bidi="ar-IQ"/>
        </w:rPr>
        <w:t>toxic</w:t>
      </w:r>
      <w:proofErr w:type="gramEnd"/>
      <w:r w:rsidRPr="00C14A3B">
        <w:rPr>
          <w:rFonts w:asciiTheme="majorBidi" w:hAnsiTheme="majorBidi" w:cstheme="majorBidi"/>
          <w:sz w:val="28"/>
          <w:szCs w:val="28"/>
          <w:lang w:bidi="ar-IQ"/>
        </w:rPr>
        <w:t xml:space="preserve"> byproducts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↓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Byproducts cause local chronic cell infiltration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↓</w:t>
      </w:r>
    </w:p>
    <w:p w:rsidR="00C14A3B" w:rsidRPr="006C1629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When actual pulp exposure occurs pulp tissue gets</w:t>
      </w:r>
      <w:r w:rsidR="006C162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C1629">
        <w:rPr>
          <w:rFonts w:asciiTheme="majorBidi" w:hAnsiTheme="majorBidi" w:cstheme="majorBidi"/>
          <w:sz w:val="28"/>
          <w:szCs w:val="28"/>
          <w:lang w:bidi="ar-IQ"/>
        </w:rPr>
        <w:t>locally infiltrated by PMNs to form an area of liquefaction</w:t>
      </w:r>
      <w:r w:rsidR="006C162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C1629">
        <w:rPr>
          <w:rFonts w:asciiTheme="majorBidi" w:hAnsiTheme="majorBidi" w:cstheme="majorBidi"/>
          <w:sz w:val="28"/>
          <w:szCs w:val="28"/>
          <w:lang w:bidi="ar-IQ"/>
        </w:rPr>
        <w:t>necrosis at the site of exposure</w:t>
      </w:r>
    </w:p>
    <w:p w:rsidR="00C14A3B" w:rsidRPr="00C14A3B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>↓</w:t>
      </w:r>
    </w:p>
    <w:p w:rsidR="006C1629" w:rsidRDefault="00C14A3B" w:rsidP="006C1629">
      <w:pPr>
        <w:pStyle w:val="ListParagraph"/>
        <w:tabs>
          <w:tab w:val="right" w:pos="8080"/>
        </w:tabs>
        <w:bidi w:val="0"/>
        <w:ind w:left="-131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C14A3B">
        <w:rPr>
          <w:rFonts w:asciiTheme="majorBidi" w:hAnsiTheme="majorBidi" w:cstheme="majorBidi"/>
          <w:sz w:val="28"/>
          <w:szCs w:val="28"/>
          <w:lang w:bidi="ar-IQ"/>
        </w:rPr>
        <w:t xml:space="preserve">Eventually necrosis spreads all across the pulp and </w:t>
      </w:r>
      <w:proofErr w:type="spellStart"/>
      <w:r w:rsidRPr="00C14A3B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="006C162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C1629">
        <w:rPr>
          <w:rFonts w:asciiTheme="majorBidi" w:hAnsiTheme="majorBidi" w:cstheme="majorBidi"/>
          <w:sz w:val="28"/>
          <w:szCs w:val="28"/>
          <w:lang w:bidi="ar-IQ"/>
        </w:rPr>
        <w:t>tissue resulting in severe inflammatory lesion.</w:t>
      </w:r>
    </w:p>
    <w:p w:rsidR="006C1629" w:rsidRDefault="006C1629" w:rsidP="006C1629">
      <w:pPr>
        <w:rPr>
          <w:lang w:bidi="ar-IQ"/>
        </w:rPr>
      </w:pPr>
    </w:p>
    <w:p w:rsidR="00331252" w:rsidRDefault="006C1629" w:rsidP="006C1629">
      <w:pPr>
        <w:tabs>
          <w:tab w:val="left" w:pos="7009"/>
        </w:tabs>
        <w:jc w:val="center"/>
        <w:rPr>
          <w:lang w:bidi="ar-IQ"/>
        </w:rPr>
      </w:pPr>
      <w:r>
        <w:rPr>
          <w:noProof/>
        </w:rPr>
        <w:drawing>
          <wp:inline distT="0" distB="0" distL="0" distR="0" wp14:anchorId="7CDA03CF" wp14:editId="52D1164B">
            <wp:extent cx="3733800" cy="2085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52" w:rsidRPr="00331252" w:rsidRDefault="00331252" w:rsidP="00331252">
      <w:pPr>
        <w:rPr>
          <w:lang w:bidi="ar-IQ"/>
        </w:rPr>
      </w:pPr>
    </w:p>
    <w:p w:rsidR="00331252" w:rsidRDefault="008A24BF" w:rsidP="00331252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5127AB" wp14:editId="566B9E97">
            <wp:simplePos x="0" y="0"/>
            <wp:positionH relativeFrom="margin">
              <wp:posOffset>-205105</wp:posOffset>
            </wp:positionH>
            <wp:positionV relativeFrom="margin">
              <wp:posOffset>6986905</wp:posOffset>
            </wp:positionV>
            <wp:extent cx="2251075" cy="2259965"/>
            <wp:effectExtent l="0" t="0" r="0" b="6985"/>
            <wp:wrapSquare wrapText="bothSides"/>
            <wp:docPr id="2560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259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9AFEE07" wp14:editId="6D4B8750">
            <wp:simplePos x="0" y="0"/>
            <wp:positionH relativeFrom="margin">
              <wp:posOffset>2694940</wp:posOffset>
            </wp:positionH>
            <wp:positionV relativeFrom="margin">
              <wp:posOffset>6891020</wp:posOffset>
            </wp:positionV>
            <wp:extent cx="2231390" cy="23628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4BD" w:rsidRDefault="008E64BD" w:rsidP="00331252">
      <w:pPr>
        <w:tabs>
          <w:tab w:val="left" w:pos="7413"/>
        </w:tabs>
        <w:bidi w:val="0"/>
        <w:rPr>
          <w:lang w:bidi="ar-IQ"/>
        </w:rPr>
      </w:pPr>
    </w:p>
    <w:p w:rsidR="00FB6E78" w:rsidRDefault="00FB6E78" w:rsidP="008E64BD">
      <w:pPr>
        <w:tabs>
          <w:tab w:val="left" w:pos="7413"/>
        </w:tabs>
        <w:bidi w:val="0"/>
        <w:rPr>
          <w:lang w:bidi="ar-IQ"/>
        </w:rPr>
      </w:pPr>
    </w:p>
    <w:p w:rsidR="00FB6E78" w:rsidRPr="00FB6E78" w:rsidRDefault="00FB6E78" w:rsidP="00FB6E78">
      <w:pPr>
        <w:bidi w:val="0"/>
        <w:rPr>
          <w:lang w:bidi="ar-IQ"/>
        </w:rPr>
      </w:pPr>
    </w:p>
    <w:p w:rsidR="00FB6E78" w:rsidRPr="00FB6E78" w:rsidRDefault="00FB6E78" w:rsidP="00FB6E78">
      <w:pPr>
        <w:bidi w:val="0"/>
        <w:rPr>
          <w:lang w:bidi="ar-IQ"/>
        </w:rPr>
      </w:pPr>
    </w:p>
    <w:p w:rsidR="00FB6E78" w:rsidRPr="00FB6E78" w:rsidRDefault="00FB6E78" w:rsidP="00FB6E78">
      <w:pPr>
        <w:bidi w:val="0"/>
        <w:rPr>
          <w:lang w:bidi="ar-IQ"/>
        </w:rPr>
      </w:pPr>
    </w:p>
    <w:p w:rsidR="00FB6E78" w:rsidRPr="00FB6E78" w:rsidRDefault="00FB6E78" w:rsidP="00FB6E78">
      <w:pPr>
        <w:bidi w:val="0"/>
        <w:rPr>
          <w:lang w:bidi="ar-IQ"/>
        </w:rPr>
      </w:pPr>
    </w:p>
    <w:p w:rsidR="00FB6E78" w:rsidRPr="007452CD" w:rsidRDefault="007452CD" w:rsidP="00776ABF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D</w:t>
      </w:r>
      <w:r w:rsidRPr="007452CD">
        <w:rPr>
          <w:rFonts w:asciiTheme="majorBidi" w:hAnsiTheme="majorBidi" w:cstheme="majorBidi"/>
          <w:b/>
          <w:bCs/>
          <w:sz w:val="28"/>
          <w:szCs w:val="28"/>
          <w:lang w:bidi="ar-IQ"/>
        </w:rPr>
        <w:t>iagnostic aids for pulpal pathology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• Subjective symptoms—most common being pain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• Objective symptoms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1. Visual and tactile inspection — 3Cs</w:t>
      </w:r>
      <w:r w:rsidR="00776ABF" w:rsidRPr="00C003CA">
        <w:rPr>
          <w:rFonts w:asciiTheme="majorBidi" w:hAnsiTheme="majorBidi" w:cstheme="majorBidi"/>
          <w:sz w:val="28"/>
          <w:szCs w:val="28"/>
          <w:lang w:bidi="ar-IQ"/>
        </w:rPr>
        <w:t xml:space="preserve"> rule</w:t>
      </w:r>
      <w:r w:rsidRPr="00C003CA">
        <w:rPr>
          <w:rFonts w:asciiTheme="majorBidi" w:hAnsiTheme="majorBidi" w:cstheme="majorBidi"/>
          <w:sz w:val="28"/>
          <w:szCs w:val="28"/>
          <w:lang w:bidi="ar-IQ"/>
        </w:rPr>
        <w:t>–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 xml:space="preserve">i. </w:t>
      </w:r>
      <w:r w:rsidRPr="00C003CA">
        <w:rPr>
          <w:rFonts w:asciiTheme="majorBidi" w:hAnsiTheme="majorBidi" w:cstheme="majorBidi"/>
          <w:b/>
          <w:bCs/>
          <w:sz w:val="28"/>
          <w:szCs w:val="28"/>
          <w:lang w:bidi="ar-IQ"/>
        </w:rPr>
        <w:t>C</w:t>
      </w:r>
      <w:r w:rsidRPr="00C003CA">
        <w:rPr>
          <w:rFonts w:asciiTheme="majorBidi" w:hAnsiTheme="majorBidi" w:cstheme="majorBidi"/>
          <w:sz w:val="28"/>
          <w:szCs w:val="28"/>
          <w:lang w:bidi="ar-IQ"/>
        </w:rPr>
        <w:t>olor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 xml:space="preserve">ii. </w:t>
      </w:r>
      <w:r w:rsidRPr="00C003CA">
        <w:rPr>
          <w:rFonts w:asciiTheme="majorBidi" w:hAnsiTheme="majorBidi" w:cstheme="majorBidi"/>
          <w:b/>
          <w:bCs/>
          <w:sz w:val="28"/>
          <w:szCs w:val="28"/>
          <w:lang w:bidi="ar-IQ"/>
        </w:rPr>
        <w:t>C</w:t>
      </w:r>
      <w:r w:rsidRPr="00C003CA">
        <w:rPr>
          <w:rFonts w:asciiTheme="majorBidi" w:hAnsiTheme="majorBidi" w:cstheme="majorBidi"/>
          <w:sz w:val="28"/>
          <w:szCs w:val="28"/>
          <w:lang w:bidi="ar-IQ"/>
        </w:rPr>
        <w:t>ontour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 xml:space="preserve">iii. </w:t>
      </w:r>
      <w:r w:rsidRPr="00C003CA">
        <w:rPr>
          <w:rFonts w:asciiTheme="majorBidi" w:hAnsiTheme="majorBidi" w:cstheme="majorBidi"/>
          <w:b/>
          <w:bCs/>
          <w:sz w:val="28"/>
          <w:szCs w:val="28"/>
          <w:lang w:bidi="ar-IQ"/>
        </w:rPr>
        <w:t>C</w:t>
      </w:r>
      <w:r w:rsidRPr="00C003CA">
        <w:rPr>
          <w:rFonts w:asciiTheme="majorBidi" w:hAnsiTheme="majorBidi" w:cstheme="majorBidi"/>
          <w:sz w:val="28"/>
          <w:szCs w:val="28"/>
          <w:lang w:bidi="ar-IQ"/>
        </w:rPr>
        <w:t>onsistency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2. Thermal tests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i. Heat tests— isolation of tooth — use of: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– Warm air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– Hot water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 xml:space="preserve">– Hot </w:t>
      </w:r>
      <w:proofErr w:type="spellStart"/>
      <w:r w:rsidRPr="00C003CA">
        <w:rPr>
          <w:rFonts w:asciiTheme="majorBidi" w:hAnsiTheme="majorBidi" w:cstheme="majorBidi"/>
          <w:sz w:val="28"/>
          <w:szCs w:val="28"/>
          <w:lang w:bidi="ar-IQ"/>
        </w:rPr>
        <w:t>burnisher</w:t>
      </w:r>
      <w:proofErr w:type="spellEnd"/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– Hot gutta-percha stick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ii. Cold tests: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– Ethyl chloride spray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– Ice pencils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– CO</w:t>
      </w:r>
      <w:r w:rsidRPr="00C003CA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 w:rsidR="00776ABF" w:rsidRPr="00C003CA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003CA">
        <w:rPr>
          <w:rFonts w:asciiTheme="majorBidi" w:hAnsiTheme="majorBidi" w:cstheme="majorBidi"/>
          <w:sz w:val="28"/>
          <w:szCs w:val="28"/>
          <w:lang w:bidi="ar-IQ"/>
        </w:rPr>
        <w:t>snow — temperature 18ºC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3. Electrical pulp testing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4. Radiographs</w:t>
      </w:r>
    </w:p>
    <w:p w:rsidR="00FB6E78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5. Anesthetic tests</w:t>
      </w:r>
    </w:p>
    <w:p w:rsidR="008F6667" w:rsidRPr="00C003CA" w:rsidRDefault="008F6667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6. Bite test</w:t>
      </w:r>
    </w:p>
    <w:p w:rsidR="00FB6E78" w:rsidRPr="00C003CA" w:rsidRDefault="008F6667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7</w:t>
      </w:r>
      <w:r w:rsidR="00FB6E78" w:rsidRPr="00C003CA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r w:rsidR="008A24BF">
        <w:rPr>
          <w:rFonts w:asciiTheme="majorBidi" w:hAnsiTheme="majorBidi" w:cstheme="majorBidi"/>
          <w:sz w:val="28"/>
          <w:szCs w:val="28"/>
          <w:lang w:bidi="ar-IQ"/>
        </w:rPr>
        <w:t>Cavity test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>Recent advances in diagnostic aids for pulpal pathology</w:t>
      </w:r>
    </w:p>
    <w:p w:rsidR="00FB6E78" w:rsidRPr="00C003CA" w:rsidRDefault="00FB6E78" w:rsidP="008A24BF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003CA">
        <w:rPr>
          <w:rFonts w:asciiTheme="majorBidi" w:hAnsiTheme="majorBidi" w:cstheme="majorBidi"/>
          <w:sz w:val="28"/>
          <w:szCs w:val="28"/>
          <w:lang w:bidi="ar-IQ"/>
        </w:rPr>
        <w:t>include</w:t>
      </w:r>
      <w:proofErr w:type="gramEnd"/>
      <w:r w:rsidRPr="00C003CA">
        <w:rPr>
          <w:rFonts w:asciiTheme="majorBidi" w:hAnsiTheme="majorBidi" w:cstheme="majorBidi"/>
          <w:sz w:val="28"/>
          <w:szCs w:val="28"/>
          <w:lang w:bidi="ar-IQ"/>
        </w:rPr>
        <w:t>:</w:t>
      </w:r>
    </w:p>
    <w:p w:rsidR="00C14A3B" w:rsidRPr="00C003CA" w:rsidRDefault="00FB6E78" w:rsidP="008A24BF">
      <w:pPr>
        <w:pStyle w:val="ListParagraph"/>
        <w:numPr>
          <w:ilvl w:val="0"/>
          <w:numId w:val="4"/>
        </w:numPr>
        <w:bidi w:val="0"/>
        <w:spacing w:after="0" w:line="240" w:lineRule="auto"/>
        <w:ind w:left="284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 xml:space="preserve">Laser Doppler </w:t>
      </w:r>
      <w:proofErr w:type="spellStart"/>
      <w:r w:rsidRPr="00C003CA">
        <w:rPr>
          <w:rFonts w:asciiTheme="majorBidi" w:hAnsiTheme="majorBidi" w:cstheme="majorBidi"/>
          <w:sz w:val="28"/>
          <w:szCs w:val="28"/>
          <w:lang w:bidi="ar-IQ"/>
        </w:rPr>
        <w:t>flowmetry</w:t>
      </w:r>
      <w:proofErr w:type="spellEnd"/>
    </w:p>
    <w:p w:rsidR="00D32DEC" w:rsidRPr="00C003CA" w:rsidRDefault="00D32DEC" w:rsidP="008A24BF">
      <w:pPr>
        <w:pStyle w:val="ListParagraph"/>
        <w:numPr>
          <w:ilvl w:val="0"/>
          <w:numId w:val="4"/>
        </w:numPr>
        <w:bidi w:val="0"/>
        <w:spacing w:after="0" w:line="240" w:lineRule="auto"/>
        <w:ind w:left="284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sz w:val="28"/>
          <w:szCs w:val="28"/>
          <w:lang w:bidi="ar-IQ"/>
        </w:rPr>
        <w:t xml:space="preserve">Pulp </w:t>
      </w:r>
      <w:proofErr w:type="spellStart"/>
      <w:r w:rsidRPr="00C003CA">
        <w:rPr>
          <w:rFonts w:asciiTheme="majorBidi" w:hAnsiTheme="majorBidi" w:cstheme="majorBidi"/>
          <w:sz w:val="28"/>
          <w:szCs w:val="28"/>
          <w:lang w:bidi="ar-IQ"/>
        </w:rPr>
        <w:t>oximetry</w:t>
      </w:r>
      <w:proofErr w:type="spellEnd"/>
    </w:p>
    <w:p w:rsidR="00C003CA" w:rsidRDefault="00C003CA" w:rsidP="00C003CA">
      <w:pPr>
        <w:bidi w:val="0"/>
        <w:rPr>
          <w:lang w:bidi="ar-IQ"/>
        </w:rPr>
      </w:pPr>
    </w:p>
    <w:p w:rsidR="008A24BF" w:rsidRDefault="008A24BF" w:rsidP="00C003CA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003CA" w:rsidRPr="00C003CA" w:rsidRDefault="00C003CA" w:rsidP="00824783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b/>
          <w:bCs/>
          <w:sz w:val="28"/>
          <w:szCs w:val="28"/>
          <w:lang w:bidi="ar-IQ"/>
        </w:rPr>
        <w:t>Pulp conditions</w:t>
      </w:r>
    </w:p>
    <w:p w:rsidR="007333F7" w:rsidRPr="00C003CA" w:rsidRDefault="00C003CA" w:rsidP="002A61A9">
      <w:pPr>
        <w:pStyle w:val="ListParagraph"/>
        <w:numPr>
          <w:ilvl w:val="0"/>
          <w:numId w:val="5"/>
        </w:numPr>
        <w:tabs>
          <w:tab w:val="clear" w:pos="720"/>
          <w:tab w:val="num" w:pos="142"/>
        </w:tabs>
        <w:bidi w:val="0"/>
        <w:ind w:left="142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  <w:t>N</w:t>
      </w:r>
      <w:r w:rsidR="00E315BC" w:rsidRPr="00C003CA"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  <w:t>ormal</w:t>
      </w:r>
      <w:r w:rsidR="00E315BC" w:rsidRPr="00C003CA">
        <w:rPr>
          <w:rFonts w:asciiTheme="majorBidi" w:hAnsiTheme="majorBidi" w:cstheme="majorBidi"/>
          <w:sz w:val="28"/>
          <w:szCs w:val="28"/>
          <w:lang w:val="hu-HU" w:bidi="ar-IQ"/>
        </w:rPr>
        <w:t xml:space="preserve"> when there is a response to the stimulus provided b</w:t>
      </w:r>
      <w:r w:rsidR="002A61A9">
        <w:rPr>
          <w:rFonts w:asciiTheme="majorBidi" w:hAnsiTheme="majorBidi" w:cstheme="majorBidi"/>
          <w:sz w:val="28"/>
          <w:szCs w:val="28"/>
          <w:lang w:val="hu-HU" w:bidi="ar-IQ"/>
        </w:rPr>
        <w:t>y</w:t>
      </w:r>
      <w:r w:rsidR="00E315BC" w:rsidRPr="00C003CA">
        <w:rPr>
          <w:rFonts w:asciiTheme="majorBidi" w:hAnsiTheme="majorBidi" w:cstheme="majorBidi"/>
          <w:sz w:val="28"/>
          <w:szCs w:val="28"/>
          <w:lang w:val="hu-HU" w:bidi="ar-IQ"/>
        </w:rPr>
        <w:t xml:space="preserve"> the sensibility test and this response is not pronunced or exaggerated,and it does not linger</w:t>
      </w:r>
    </w:p>
    <w:p w:rsidR="007333F7" w:rsidRPr="00C003CA" w:rsidRDefault="00E315BC" w:rsidP="000F6F25">
      <w:pPr>
        <w:pStyle w:val="ListParagraph"/>
        <w:numPr>
          <w:ilvl w:val="0"/>
          <w:numId w:val="5"/>
        </w:numPr>
        <w:tabs>
          <w:tab w:val="clear" w:pos="720"/>
          <w:tab w:val="num" w:pos="142"/>
        </w:tabs>
        <w:bidi w:val="0"/>
        <w:ind w:left="142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003CA"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  <w:t>Pulpitis</w:t>
      </w:r>
      <w:r w:rsidR="000F6F25">
        <w:rPr>
          <w:rFonts w:asciiTheme="majorBidi" w:hAnsiTheme="majorBidi" w:cstheme="majorBidi"/>
          <w:sz w:val="28"/>
          <w:szCs w:val="28"/>
          <w:lang w:val="hu-HU" w:bidi="ar-IQ"/>
        </w:rPr>
        <w:t xml:space="preserve"> is present when there</w:t>
      </w:r>
      <w:bookmarkStart w:id="0" w:name="_GoBack"/>
      <w:bookmarkEnd w:id="0"/>
      <w:r w:rsidRPr="00C003CA">
        <w:rPr>
          <w:rFonts w:asciiTheme="majorBidi" w:hAnsiTheme="majorBidi" w:cstheme="majorBidi"/>
          <w:sz w:val="28"/>
          <w:szCs w:val="28"/>
          <w:lang w:val="hu-HU" w:bidi="ar-IQ"/>
        </w:rPr>
        <w:t xml:space="preserve"> is an exaggerated response that produse pain. Pulpitis can be considered as reversible or irreversible, depending on the severity of pain and whether the pain lingers or not.</w:t>
      </w:r>
    </w:p>
    <w:p w:rsidR="007333F7" w:rsidRDefault="00E315BC" w:rsidP="00824783">
      <w:pPr>
        <w:pStyle w:val="ListParagraph"/>
        <w:numPr>
          <w:ilvl w:val="0"/>
          <w:numId w:val="5"/>
        </w:numPr>
        <w:tabs>
          <w:tab w:val="clear" w:pos="720"/>
          <w:tab w:val="num" w:pos="142"/>
        </w:tabs>
        <w:bidi w:val="0"/>
        <w:ind w:left="142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003CA"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  <w:t>Pulp necrosis</w:t>
      </w:r>
      <w:r w:rsidRPr="00C003CA">
        <w:rPr>
          <w:rFonts w:asciiTheme="majorBidi" w:hAnsiTheme="majorBidi" w:cstheme="majorBidi"/>
          <w:sz w:val="28"/>
          <w:szCs w:val="28"/>
          <w:lang w:val="hu-HU" w:bidi="ar-IQ"/>
        </w:rPr>
        <w:t xml:space="preserve">: the </w:t>
      </w:r>
      <w:r w:rsidR="00C003CA">
        <w:rPr>
          <w:rFonts w:asciiTheme="majorBidi" w:hAnsiTheme="majorBidi" w:cstheme="majorBidi"/>
          <w:sz w:val="28"/>
          <w:szCs w:val="28"/>
          <w:lang w:val="hu-HU" w:bidi="ar-IQ"/>
        </w:rPr>
        <w:t xml:space="preserve">pulp </w:t>
      </w:r>
      <w:r w:rsidR="00C26401">
        <w:rPr>
          <w:rFonts w:asciiTheme="majorBidi" w:hAnsiTheme="majorBidi" w:cstheme="majorBidi"/>
          <w:sz w:val="28"/>
          <w:szCs w:val="28"/>
          <w:lang w:val="hu-HU" w:bidi="ar-IQ"/>
        </w:rPr>
        <w:t>tissuues are</w:t>
      </w:r>
      <w:r w:rsidR="00C003CA">
        <w:rPr>
          <w:rFonts w:asciiTheme="majorBidi" w:hAnsiTheme="majorBidi" w:cstheme="majorBidi"/>
          <w:sz w:val="28"/>
          <w:szCs w:val="28"/>
          <w:lang w:val="hu-HU" w:bidi="ar-IQ"/>
        </w:rPr>
        <w:t xml:space="preserve"> dead</w:t>
      </w:r>
    </w:p>
    <w:p w:rsidR="008A24BF" w:rsidRDefault="008A24BF" w:rsidP="008A24BF">
      <w:pPr>
        <w:pStyle w:val="ListParagraph"/>
        <w:bidi w:val="0"/>
        <w:ind w:left="142"/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</w:pPr>
    </w:p>
    <w:p w:rsidR="008A24BF" w:rsidRDefault="008A24BF" w:rsidP="008A24BF">
      <w:pPr>
        <w:pStyle w:val="ListParagraph"/>
        <w:bidi w:val="0"/>
        <w:ind w:left="142"/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</w:pPr>
    </w:p>
    <w:p w:rsidR="008A24BF" w:rsidRDefault="008A24BF" w:rsidP="008A24BF">
      <w:pPr>
        <w:pStyle w:val="ListParagraph"/>
        <w:bidi w:val="0"/>
        <w:ind w:left="142"/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</w:pPr>
    </w:p>
    <w:p w:rsidR="008A24BF" w:rsidRDefault="008A24BF" w:rsidP="008A24BF">
      <w:pPr>
        <w:pStyle w:val="ListParagraph"/>
        <w:bidi w:val="0"/>
        <w:ind w:left="142"/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</w:pPr>
    </w:p>
    <w:p w:rsidR="008A24BF" w:rsidRPr="008A24BF" w:rsidRDefault="008A24BF" w:rsidP="00C226A1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b/>
          <w:bCs/>
          <w:sz w:val="28"/>
          <w:szCs w:val="28"/>
          <w:rtl/>
          <w:lang w:val="hu-HU"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  <w:lastRenderedPageBreak/>
        <w:t>R</w:t>
      </w:r>
      <w:r w:rsidRPr="008A24BF">
        <w:rPr>
          <w:rFonts w:asciiTheme="majorBidi" w:hAnsiTheme="majorBidi" w:cstheme="majorBidi"/>
          <w:b/>
          <w:bCs/>
          <w:sz w:val="28"/>
          <w:szCs w:val="28"/>
          <w:lang w:val="hu-HU" w:bidi="ar-IQ"/>
        </w:rPr>
        <w:t>eversible pulpitis/hyperemia/hyperactive pulpalgia</w:t>
      </w:r>
    </w:p>
    <w:p w:rsidR="00C226A1" w:rsidRDefault="00C226A1" w:rsidP="00824783">
      <w:pPr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u w:val="single"/>
          <w:lang w:bidi="ar-IQ"/>
        </w:rPr>
        <w:t>Definition: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226A1">
        <w:rPr>
          <w:rFonts w:asciiTheme="majorBidi" w:hAnsiTheme="majorBidi" w:cstheme="majorBidi"/>
          <w:sz w:val="28"/>
          <w:szCs w:val="28"/>
          <w:lang w:bidi="ar-IQ"/>
        </w:rPr>
        <w:t>Pulpal inflammation, the tissue is capable of returning to a normal state of health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226A1" w:rsidRPr="00C226A1" w:rsidRDefault="00C226A1" w:rsidP="00824783">
      <w:pPr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u w:val="single"/>
          <w:lang w:bidi="ar-IQ"/>
        </w:rPr>
        <w:t>Etiology:</w:t>
      </w:r>
      <w:r w:rsidR="006D5E66" w:rsidRPr="006D5E66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226A1">
        <w:rPr>
          <w:rFonts w:asciiTheme="majorBidi" w:hAnsiTheme="majorBidi" w:cstheme="majorBidi"/>
          <w:sz w:val="28"/>
          <w:szCs w:val="28"/>
          <w:lang w:bidi="ar-IQ"/>
        </w:rPr>
        <w:t>Pulpal irritation to external stimuli is related to dentin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226A1">
        <w:rPr>
          <w:rFonts w:asciiTheme="majorBidi" w:hAnsiTheme="majorBidi" w:cstheme="majorBidi"/>
          <w:sz w:val="28"/>
          <w:szCs w:val="28"/>
          <w:lang w:bidi="ar-IQ"/>
        </w:rPr>
        <w:t>permeability. Under normal circumstances, enamel and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C226A1">
        <w:rPr>
          <w:rFonts w:asciiTheme="majorBidi" w:hAnsiTheme="majorBidi" w:cstheme="majorBidi"/>
          <w:sz w:val="28"/>
          <w:szCs w:val="28"/>
          <w:lang w:bidi="ar-IQ"/>
        </w:rPr>
        <w:t>cementum</w:t>
      </w:r>
      <w:proofErr w:type="spellEnd"/>
      <w:r w:rsidRPr="00C226A1">
        <w:rPr>
          <w:rFonts w:asciiTheme="majorBidi" w:hAnsiTheme="majorBidi" w:cstheme="majorBidi"/>
          <w:sz w:val="28"/>
          <w:szCs w:val="28"/>
          <w:lang w:bidi="ar-IQ"/>
        </w:rPr>
        <w:t xml:space="preserve"> act as impermeable barrier to block the patency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226A1">
        <w:rPr>
          <w:rFonts w:asciiTheme="majorBidi" w:hAnsiTheme="majorBidi" w:cstheme="majorBidi"/>
          <w:sz w:val="28"/>
          <w:szCs w:val="28"/>
          <w:lang w:bidi="ar-IQ"/>
        </w:rPr>
        <w:t>dentinal tubul</w:t>
      </w:r>
      <w:r w:rsidR="00B150C3">
        <w:rPr>
          <w:rFonts w:asciiTheme="majorBidi" w:hAnsiTheme="majorBidi" w:cstheme="majorBidi"/>
          <w:sz w:val="28"/>
          <w:szCs w:val="28"/>
          <w:lang w:bidi="ar-IQ"/>
        </w:rPr>
        <w:t xml:space="preserve">es at </w:t>
      </w:r>
      <w:proofErr w:type="spellStart"/>
      <w:r w:rsidR="00B150C3">
        <w:rPr>
          <w:rFonts w:asciiTheme="majorBidi" w:hAnsiTheme="majorBidi" w:cstheme="majorBidi"/>
          <w:sz w:val="28"/>
          <w:szCs w:val="28"/>
          <w:lang w:bidi="ar-IQ"/>
        </w:rPr>
        <w:t>dentinoenamel</w:t>
      </w:r>
      <w:proofErr w:type="spellEnd"/>
      <w:r w:rsidR="00B150C3">
        <w:rPr>
          <w:rFonts w:asciiTheme="majorBidi" w:hAnsiTheme="majorBidi" w:cstheme="majorBidi"/>
          <w:sz w:val="28"/>
          <w:szCs w:val="28"/>
          <w:lang w:bidi="ar-IQ"/>
        </w:rPr>
        <w:t xml:space="preserve"> junction or </w:t>
      </w:r>
      <w:proofErr w:type="spellStart"/>
      <w:r w:rsidRPr="00C226A1">
        <w:rPr>
          <w:rFonts w:asciiTheme="majorBidi" w:hAnsiTheme="majorBidi" w:cstheme="majorBidi"/>
          <w:sz w:val="28"/>
          <w:szCs w:val="28"/>
          <w:lang w:bidi="ar-IQ"/>
        </w:rPr>
        <w:t>dentinocemental</w:t>
      </w:r>
      <w:proofErr w:type="spellEnd"/>
      <w:r w:rsidR="00B150C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226A1">
        <w:rPr>
          <w:rFonts w:asciiTheme="majorBidi" w:hAnsiTheme="majorBidi" w:cstheme="majorBidi"/>
          <w:sz w:val="28"/>
          <w:szCs w:val="28"/>
          <w:lang w:bidi="ar-IQ"/>
        </w:rPr>
        <w:t>junction.</w:t>
      </w:r>
    </w:p>
    <w:p w:rsidR="00C226A1" w:rsidRPr="00C226A1" w:rsidRDefault="00C226A1" w:rsidP="00824783">
      <w:pPr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When caries and operative procedures interrupt this natural</w:t>
      </w:r>
      <w:r w:rsidR="00B150C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226A1">
        <w:rPr>
          <w:rFonts w:asciiTheme="majorBidi" w:hAnsiTheme="majorBidi" w:cstheme="majorBidi"/>
          <w:sz w:val="28"/>
          <w:szCs w:val="28"/>
          <w:lang w:bidi="ar-IQ"/>
        </w:rPr>
        <w:t>barrier, dentinal tubules become permeable. So inflammation</w:t>
      </w:r>
      <w:r w:rsidR="00B150C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226A1">
        <w:rPr>
          <w:rFonts w:asciiTheme="majorBidi" w:hAnsiTheme="majorBidi" w:cstheme="majorBidi"/>
          <w:sz w:val="28"/>
          <w:szCs w:val="28"/>
          <w:lang w:bidi="ar-IQ"/>
        </w:rPr>
        <w:t xml:space="preserve">can be caused by any agent </w:t>
      </w:r>
      <w:proofErr w:type="gramStart"/>
      <w:r w:rsidRPr="00C226A1">
        <w:rPr>
          <w:rFonts w:asciiTheme="majorBidi" w:hAnsiTheme="majorBidi" w:cstheme="majorBidi"/>
          <w:sz w:val="28"/>
          <w:szCs w:val="28"/>
          <w:lang w:bidi="ar-IQ"/>
        </w:rPr>
        <w:t>which</w:t>
      </w:r>
      <w:proofErr w:type="gramEnd"/>
      <w:r w:rsidRPr="00C226A1">
        <w:rPr>
          <w:rFonts w:asciiTheme="majorBidi" w:hAnsiTheme="majorBidi" w:cstheme="majorBidi"/>
          <w:sz w:val="28"/>
          <w:szCs w:val="28"/>
          <w:lang w:bidi="ar-IQ"/>
        </w:rPr>
        <w:t xml:space="preserve"> is capable of injuring pulp.</w:t>
      </w:r>
    </w:p>
    <w:p w:rsidR="00C226A1" w:rsidRP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It can be:</w:t>
      </w:r>
    </w:p>
    <w:p w:rsidR="00C226A1" w:rsidRP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• Trauma</w:t>
      </w:r>
    </w:p>
    <w:p w:rsidR="00C226A1" w:rsidRP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 xml:space="preserve">– Accident or </w:t>
      </w:r>
      <w:proofErr w:type="spellStart"/>
      <w:r w:rsidRPr="00C226A1">
        <w:rPr>
          <w:rFonts w:asciiTheme="majorBidi" w:hAnsiTheme="majorBidi" w:cstheme="majorBidi"/>
          <w:sz w:val="28"/>
          <w:szCs w:val="28"/>
          <w:lang w:bidi="ar-IQ"/>
        </w:rPr>
        <w:t>occlusal</w:t>
      </w:r>
      <w:proofErr w:type="spellEnd"/>
      <w:r w:rsidRPr="00C226A1">
        <w:rPr>
          <w:rFonts w:asciiTheme="majorBidi" w:hAnsiTheme="majorBidi" w:cstheme="majorBidi"/>
          <w:sz w:val="28"/>
          <w:szCs w:val="28"/>
          <w:lang w:bidi="ar-IQ"/>
        </w:rPr>
        <w:t xml:space="preserve"> trauma</w:t>
      </w:r>
    </w:p>
    <w:p w:rsidR="00C226A1" w:rsidRP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• Thermal injury</w:t>
      </w:r>
    </w:p>
    <w:p w:rsidR="00C226A1" w:rsidRP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– While doing tooth preparation</w:t>
      </w:r>
    </w:p>
    <w:p w:rsidR="00C226A1" w:rsidRP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– Overheating during polishing of a restoration</w:t>
      </w:r>
    </w:p>
    <w:p w:rsidR="00C226A1" w:rsidRP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• Chemical stimulus—</w:t>
      </w:r>
      <w:proofErr w:type="gramStart"/>
      <w:r w:rsidRPr="00C226A1">
        <w:rPr>
          <w:rFonts w:asciiTheme="majorBidi" w:hAnsiTheme="majorBidi" w:cstheme="majorBidi"/>
          <w:sz w:val="28"/>
          <w:szCs w:val="28"/>
          <w:lang w:bidi="ar-IQ"/>
        </w:rPr>
        <w:t>Like</w:t>
      </w:r>
      <w:proofErr w:type="gramEnd"/>
      <w:r w:rsidRPr="00C226A1">
        <w:rPr>
          <w:rFonts w:asciiTheme="majorBidi" w:hAnsiTheme="majorBidi" w:cstheme="majorBidi"/>
          <w:sz w:val="28"/>
          <w:szCs w:val="28"/>
          <w:lang w:bidi="ar-IQ"/>
        </w:rPr>
        <w:t xml:space="preserve"> sweet or sour foodstuff</w:t>
      </w:r>
    </w:p>
    <w:p w:rsidR="00C226A1" w:rsidRDefault="00C226A1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226A1">
        <w:rPr>
          <w:rFonts w:asciiTheme="majorBidi" w:hAnsiTheme="majorBidi" w:cstheme="majorBidi"/>
          <w:sz w:val="28"/>
          <w:szCs w:val="28"/>
          <w:lang w:bidi="ar-IQ"/>
        </w:rPr>
        <w:t>• Following insertion of a deep restoration</w:t>
      </w:r>
    </w:p>
    <w:p w:rsidR="00930BDC" w:rsidRDefault="00930BDC" w:rsidP="00930BDC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0593032C" wp14:editId="73ED733E">
            <wp:extent cx="2279176" cy="1940079"/>
            <wp:effectExtent l="0" t="0" r="698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1" cy="19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>
        <w:rPr>
          <w:noProof/>
        </w:rPr>
        <w:drawing>
          <wp:inline distT="0" distB="0" distL="0" distR="0" wp14:anchorId="776AFD91" wp14:editId="5E8EA107">
            <wp:extent cx="2770495" cy="18568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0671" cy="185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C3" w:rsidRDefault="00B150C3" w:rsidP="00824783">
      <w:pPr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26A1" w:rsidRPr="00B150C3" w:rsidRDefault="00B150C3" w:rsidP="00824783">
      <w:pPr>
        <w:bidi w:val="0"/>
        <w:jc w:val="both"/>
        <w:rPr>
          <w:rFonts w:asciiTheme="majorBidi" w:hAnsiTheme="majorBidi" w:cstheme="majorBidi"/>
          <w:sz w:val="28"/>
          <w:szCs w:val="28"/>
          <w:u w:val="single"/>
          <w:rtl/>
          <w:lang w:bidi="ar-IQ"/>
        </w:rPr>
      </w:pPr>
      <w:r w:rsidRPr="00B150C3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: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Symptomatic reversible pulpitis is characterized by sharp pain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lasting for a moment, commonly caused by cold stimuli. Pain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does not occur spontaneously and does not continue when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irritant is removed.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Asymptomatic reversible pulpitis may result from incipient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caries and is resolved on removal of caries and proper restoration</w:t>
      </w: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of tooth.</w:t>
      </w:r>
    </w:p>
    <w:p w:rsidR="00B150C3" w:rsidRPr="00B150C3" w:rsidRDefault="00B150C3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B150C3">
        <w:rPr>
          <w:rFonts w:asciiTheme="majorBidi" w:hAnsiTheme="majorBidi" w:cstheme="majorBidi"/>
          <w:sz w:val="28"/>
          <w:szCs w:val="28"/>
          <w:u w:val="single"/>
          <w:lang w:bidi="ar-IQ"/>
        </w:rPr>
        <w:t>Diagnosis</w:t>
      </w:r>
    </w:p>
    <w:p w:rsidR="00B150C3" w:rsidRPr="00B150C3" w:rsidRDefault="00B150C3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150C3">
        <w:rPr>
          <w:rFonts w:asciiTheme="majorBidi" w:hAnsiTheme="majorBidi" w:cstheme="majorBidi"/>
          <w:sz w:val="28"/>
          <w:szCs w:val="28"/>
          <w:lang w:bidi="ar-IQ"/>
        </w:rPr>
        <w:t>1. Pain: It is sharp but of brief duration, ceasing when irritant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is removed.</w:t>
      </w:r>
    </w:p>
    <w:p w:rsidR="00B150C3" w:rsidRPr="00B150C3" w:rsidRDefault="00B150C3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150C3">
        <w:rPr>
          <w:rFonts w:asciiTheme="majorBidi" w:hAnsiTheme="majorBidi" w:cstheme="majorBidi"/>
          <w:sz w:val="28"/>
          <w:szCs w:val="28"/>
          <w:lang w:bidi="ar-IQ"/>
        </w:rPr>
        <w:lastRenderedPageBreak/>
        <w:t>2. Visual examination and history: It may reveal caries,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traumatic occlusion and undetected fracture.</w:t>
      </w:r>
    </w:p>
    <w:p w:rsidR="00B150C3" w:rsidRPr="00B150C3" w:rsidRDefault="00B150C3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150C3">
        <w:rPr>
          <w:rFonts w:asciiTheme="majorBidi" w:hAnsiTheme="majorBidi" w:cstheme="majorBidi"/>
          <w:sz w:val="28"/>
          <w:szCs w:val="28"/>
          <w:lang w:bidi="ar-IQ"/>
        </w:rPr>
        <w:t xml:space="preserve">3. Radiographs: These show normal PDL and lamina </w:t>
      </w:r>
      <w:proofErr w:type="spellStart"/>
      <w:r w:rsidRPr="00B150C3">
        <w:rPr>
          <w:rFonts w:asciiTheme="majorBidi" w:hAnsiTheme="majorBidi" w:cstheme="majorBidi"/>
          <w:sz w:val="28"/>
          <w:szCs w:val="28"/>
          <w:lang w:bidi="ar-IQ"/>
        </w:rPr>
        <w:t>dura</w:t>
      </w:r>
      <w:proofErr w:type="spellEnd"/>
      <w:proofErr w:type="gramStart"/>
      <w:r w:rsidRPr="00B150C3">
        <w:rPr>
          <w:rFonts w:asciiTheme="majorBidi" w:hAnsiTheme="majorBidi" w:cstheme="majorBidi"/>
          <w:sz w:val="28"/>
          <w:szCs w:val="28"/>
          <w:lang w:bidi="ar-IQ"/>
        </w:rPr>
        <w:t>.–</w:t>
      </w:r>
      <w:proofErr w:type="gramEnd"/>
      <w:r w:rsidRPr="00B150C3">
        <w:rPr>
          <w:rFonts w:asciiTheme="majorBidi" w:hAnsiTheme="majorBidi" w:cstheme="majorBidi"/>
          <w:sz w:val="28"/>
          <w:szCs w:val="28"/>
          <w:lang w:bidi="ar-IQ"/>
        </w:rPr>
        <w:t xml:space="preserve"> Depth of caries or restor</w:t>
      </w:r>
      <w:r>
        <w:rPr>
          <w:rFonts w:asciiTheme="majorBidi" w:hAnsiTheme="majorBidi" w:cstheme="majorBidi"/>
          <w:sz w:val="28"/>
          <w:szCs w:val="28"/>
          <w:lang w:bidi="ar-IQ"/>
        </w:rPr>
        <w:t>ation may be evident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B150C3" w:rsidRPr="00B150C3" w:rsidRDefault="00B150C3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150C3">
        <w:rPr>
          <w:rFonts w:asciiTheme="majorBidi" w:hAnsiTheme="majorBidi" w:cstheme="majorBidi"/>
          <w:sz w:val="28"/>
          <w:szCs w:val="28"/>
          <w:lang w:bidi="ar-IQ"/>
        </w:rPr>
        <w:t>4. Percussion test: It shows negative responses, i.e. tooth is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not tender to percussion.</w:t>
      </w:r>
    </w:p>
    <w:p w:rsidR="00C003CA" w:rsidRDefault="00B150C3" w:rsidP="0082478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150C3">
        <w:rPr>
          <w:rFonts w:asciiTheme="majorBidi" w:hAnsiTheme="majorBidi" w:cstheme="majorBidi"/>
          <w:sz w:val="28"/>
          <w:szCs w:val="28"/>
          <w:lang w:bidi="ar-IQ"/>
        </w:rPr>
        <w:t>5. Vitality test: Pulp responds readily to cold stimuli. Electric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pulp tester </w:t>
      </w:r>
      <w:r w:rsidRPr="00B150C3">
        <w:rPr>
          <w:rFonts w:asciiTheme="majorBidi" w:hAnsiTheme="majorBidi" w:cstheme="majorBidi"/>
          <w:sz w:val="28"/>
          <w:szCs w:val="28"/>
          <w:lang w:bidi="ar-IQ"/>
        </w:rPr>
        <w:t>requires less current to cause pain.</w:t>
      </w:r>
    </w:p>
    <w:p w:rsidR="00D0470F" w:rsidRDefault="00D0470F" w:rsidP="00D0470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0470F" w:rsidRPr="00E315BC" w:rsidRDefault="00D0470F" w:rsidP="00D0470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E315BC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D0470F" w:rsidRPr="00D0470F" w:rsidRDefault="00D0470F" w:rsidP="00E315B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0470F">
        <w:rPr>
          <w:rFonts w:asciiTheme="majorBidi" w:hAnsiTheme="majorBidi" w:cstheme="majorBidi"/>
          <w:sz w:val="28"/>
          <w:szCs w:val="28"/>
          <w:lang w:bidi="ar-IQ"/>
        </w:rPr>
        <w:t>• No endodontic treatment is needed for this condition. The</w:t>
      </w:r>
      <w:r w:rsidR="00E315B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0470F">
        <w:rPr>
          <w:rFonts w:asciiTheme="majorBidi" w:hAnsiTheme="majorBidi" w:cstheme="majorBidi"/>
          <w:sz w:val="28"/>
          <w:szCs w:val="28"/>
          <w:lang w:bidi="ar-IQ"/>
        </w:rPr>
        <w:t>best treatment of</w:t>
      </w:r>
      <w:r w:rsidR="00E315B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0470F">
        <w:rPr>
          <w:rFonts w:asciiTheme="majorBidi" w:hAnsiTheme="majorBidi" w:cstheme="majorBidi"/>
          <w:sz w:val="28"/>
          <w:szCs w:val="28"/>
          <w:lang w:bidi="ar-IQ"/>
        </w:rPr>
        <w:t>reversible pulpitis is prevention.</w:t>
      </w:r>
    </w:p>
    <w:p w:rsidR="00D0470F" w:rsidRPr="00D0470F" w:rsidRDefault="00D0470F" w:rsidP="00E315B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0470F">
        <w:rPr>
          <w:rFonts w:asciiTheme="majorBidi" w:hAnsiTheme="majorBidi" w:cstheme="majorBidi"/>
          <w:sz w:val="28"/>
          <w:szCs w:val="28"/>
          <w:lang w:bidi="ar-IQ"/>
        </w:rPr>
        <w:t>• Usually, a sedative dressing is placed, followed by permanent</w:t>
      </w:r>
      <w:r w:rsidR="00E315B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0470F">
        <w:rPr>
          <w:rFonts w:asciiTheme="majorBidi" w:hAnsiTheme="majorBidi" w:cstheme="majorBidi"/>
          <w:sz w:val="28"/>
          <w:szCs w:val="28"/>
          <w:lang w:bidi="ar-IQ"/>
        </w:rPr>
        <w:t>restoration when symptoms completely subside.</w:t>
      </w:r>
    </w:p>
    <w:p w:rsidR="00D0470F" w:rsidRPr="00D0470F" w:rsidRDefault="00D0470F" w:rsidP="00E315B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0470F">
        <w:rPr>
          <w:rFonts w:asciiTheme="majorBidi" w:hAnsiTheme="majorBidi" w:cstheme="majorBidi"/>
          <w:sz w:val="28"/>
          <w:szCs w:val="28"/>
          <w:lang w:bidi="ar-IQ"/>
        </w:rPr>
        <w:t>• Periodic care to prevent caries, desensitization of hypersensitive teeth and use of cavity varnish or base before</w:t>
      </w:r>
      <w:r w:rsidR="00E315B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0470F">
        <w:rPr>
          <w:rFonts w:asciiTheme="majorBidi" w:hAnsiTheme="majorBidi" w:cstheme="majorBidi"/>
          <w:sz w:val="28"/>
          <w:szCs w:val="28"/>
          <w:lang w:bidi="ar-IQ"/>
        </w:rPr>
        <w:t>insertion of restoration is recommended.</w:t>
      </w:r>
    </w:p>
    <w:p w:rsidR="00930BDC" w:rsidRDefault="00D0470F" w:rsidP="00E315B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0470F">
        <w:rPr>
          <w:rFonts w:asciiTheme="majorBidi" w:hAnsiTheme="majorBidi" w:cstheme="majorBidi"/>
          <w:sz w:val="28"/>
          <w:szCs w:val="28"/>
          <w:lang w:bidi="ar-IQ"/>
        </w:rPr>
        <w:t xml:space="preserve">• If pain </w:t>
      </w:r>
      <w:proofErr w:type="gramStart"/>
      <w:r w:rsidRPr="00D0470F">
        <w:rPr>
          <w:rFonts w:asciiTheme="majorBidi" w:hAnsiTheme="majorBidi" w:cstheme="majorBidi"/>
          <w:sz w:val="28"/>
          <w:szCs w:val="28"/>
          <w:lang w:bidi="ar-IQ"/>
        </w:rPr>
        <w:t>persists</w:t>
      </w:r>
      <w:proofErr w:type="gramEnd"/>
      <w:r w:rsidRPr="00D0470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D0470F">
        <w:rPr>
          <w:rFonts w:asciiTheme="majorBidi" w:hAnsiTheme="majorBidi" w:cstheme="majorBidi"/>
          <w:sz w:val="28"/>
          <w:szCs w:val="28"/>
          <w:lang w:bidi="ar-IQ"/>
        </w:rPr>
        <w:t>inspite</w:t>
      </w:r>
      <w:proofErr w:type="spellEnd"/>
      <w:r w:rsidRPr="00D0470F">
        <w:rPr>
          <w:rFonts w:asciiTheme="majorBidi" w:hAnsiTheme="majorBidi" w:cstheme="majorBidi"/>
          <w:sz w:val="28"/>
          <w:szCs w:val="28"/>
          <w:lang w:bidi="ar-IQ"/>
        </w:rPr>
        <w:t xml:space="preserve"> of proper treatment, pulpal inflammation should be considered as irreversible and it should</w:t>
      </w:r>
      <w:r w:rsidR="00E315B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0470F">
        <w:rPr>
          <w:rFonts w:asciiTheme="majorBidi" w:hAnsiTheme="majorBidi" w:cstheme="majorBidi"/>
          <w:sz w:val="28"/>
          <w:szCs w:val="28"/>
          <w:lang w:bidi="ar-IQ"/>
        </w:rPr>
        <w:t>be treated by pulp extirpation.</w:t>
      </w:r>
    </w:p>
    <w:p w:rsidR="00D0470F" w:rsidRDefault="00D0470F" w:rsidP="00930BD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30BDC" w:rsidRPr="00930BDC" w:rsidRDefault="00930BDC" w:rsidP="00930BDC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b/>
          <w:bCs/>
          <w:sz w:val="28"/>
          <w:szCs w:val="28"/>
          <w:lang w:bidi="ar-IQ"/>
        </w:rPr>
        <w:t>Irreversible pulpitis</w:t>
      </w:r>
    </w:p>
    <w:p w:rsidR="00930BDC" w:rsidRPr="00930BDC" w:rsidRDefault="00930BDC" w:rsidP="00930BDC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u w:val="single"/>
          <w:lang w:bidi="ar-IQ"/>
        </w:rPr>
        <w:t>Definition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It is a persistent inflammatory condit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ion of the pulp, symptomatic or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asymptomatic, caused by a noxious stimulus. It has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both acute and chronic stages in pulp.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Most common cause of pulpitis is bacterial involvement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of pulp through caries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Chemical, thermal, mechanical</w:t>
      </w:r>
      <w:r w:rsidR="00FC4AB4">
        <w:rPr>
          <w:rFonts w:asciiTheme="majorBidi" w:hAnsiTheme="majorBidi" w:cstheme="majorBidi"/>
          <w:sz w:val="28"/>
          <w:szCs w:val="28"/>
          <w:lang w:bidi="ar-IQ"/>
        </w:rPr>
        <w:t>, traumatic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 injuries of pulp may induce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pulp inflammation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Reversible pulpitis when left untreated deteriorates into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irreversible pulpitis.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A rapid onset of pain, which can be caused by sudden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temperature change, sweet or acidic food. Pain remains even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after removal of stimulus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Pain can be spontaneous in nature which is sharp, piercing,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intermittent or continuous in nature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Pain exacerbated on bending down or lying down due 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change in </w:t>
      </w:r>
      <w:proofErr w:type="spellStart"/>
      <w:r w:rsidRPr="00930BDC">
        <w:rPr>
          <w:rFonts w:asciiTheme="majorBidi" w:hAnsiTheme="majorBidi" w:cstheme="majorBidi"/>
          <w:sz w:val="28"/>
          <w:szCs w:val="28"/>
          <w:lang w:bidi="ar-IQ"/>
        </w:rPr>
        <w:t>intrapulpal</w:t>
      </w:r>
      <w:proofErr w:type="spellEnd"/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 pressure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Presence of referred pain</w:t>
      </w:r>
    </w:p>
    <w:p w:rsidR="00930BDC" w:rsidRPr="00930BDC" w:rsidRDefault="00930BDC" w:rsidP="00FF09FE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• In later stages, pain is severe, boring, throbbing in nature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which increases with hot stimulus. Pain is so severe that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it keeps the patient awake in night. The relief of pain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lastRenderedPageBreak/>
        <w:t>can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be simply done by use of cold water. The patient may report</w:t>
      </w:r>
      <w:r w:rsidR="00FF09F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dental office with jar of ice water.</w:t>
      </w:r>
    </w:p>
    <w:p w:rsidR="00930BDC" w:rsidRPr="00FC61E8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FC61E8">
        <w:rPr>
          <w:rFonts w:asciiTheme="majorBidi" w:hAnsiTheme="majorBidi" w:cstheme="majorBidi"/>
          <w:sz w:val="28"/>
          <w:szCs w:val="28"/>
          <w:u w:val="single"/>
          <w:lang w:bidi="ar-IQ"/>
        </w:rPr>
        <w:t>Diagnosis</w:t>
      </w:r>
    </w:p>
    <w:p w:rsidR="00930BDC" w:rsidRPr="006409BF" w:rsidRDefault="00930BDC" w:rsidP="006409BF">
      <w:pPr>
        <w:pStyle w:val="ListParagraph"/>
        <w:numPr>
          <w:ilvl w:val="0"/>
          <w:numId w:val="7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09BF">
        <w:rPr>
          <w:rFonts w:asciiTheme="majorBidi" w:hAnsiTheme="majorBidi" w:cstheme="majorBidi"/>
          <w:sz w:val="28"/>
          <w:szCs w:val="28"/>
          <w:lang w:bidi="ar-IQ"/>
        </w:rPr>
        <w:t>Visual examination and history:</w:t>
      </w:r>
      <w:r w:rsidR="006409BF" w:rsidRPr="006409B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09BF">
        <w:rPr>
          <w:rFonts w:asciiTheme="majorBidi" w:hAnsiTheme="majorBidi" w:cstheme="majorBidi"/>
          <w:sz w:val="28"/>
          <w:szCs w:val="28"/>
          <w:lang w:bidi="ar-IQ"/>
        </w:rPr>
        <w:t>Examination of</w:t>
      </w:r>
      <w:r w:rsidR="006409BF" w:rsidRPr="006409B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09BF">
        <w:rPr>
          <w:rFonts w:asciiTheme="majorBidi" w:hAnsiTheme="majorBidi" w:cstheme="majorBidi"/>
          <w:sz w:val="28"/>
          <w:szCs w:val="28"/>
          <w:lang w:bidi="ar-IQ"/>
        </w:rPr>
        <w:t>involved</w:t>
      </w:r>
      <w:r w:rsidR="00FC61E8" w:rsidRPr="006409B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09BF">
        <w:rPr>
          <w:rFonts w:asciiTheme="majorBidi" w:hAnsiTheme="majorBidi" w:cstheme="majorBidi"/>
          <w:sz w:val="28"/>
          <w:szCs w:val="28"/>
          <w:lang w:bidi="ar-IQ"/>
        </w:rPr>
        <w:t>tooth may reveal previous symptoms. On inspection, one</w:t>
      </w:r>
      <w:r w:rsidR="00FC61E8" w:rsidRPr="006409B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09BF">
        <w:rPr>
          <w:rFonts w:asciiTheme="majorBidi" w:hAnsiTheme="majorBidi" w:cstheme="majorBidi"/>
          <w:sz w:val="28"/>
          <w:szCs w:val="28"/>
          <w:lang w:bidi="ar-IQ"/>
        </w:rPr>
        <w:t>may see deep cavity involving pulp or secondary</w:t>
      </w:r>
      <w:r w:rsidR="00FC61E8" w:rsidRPr="006409B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09BF">
        <w:rPr>
          <w:rFonts w:asciiTheme="majorBidi" w:hAnsiTheme="majorBidi" w:cstheme="majorBidi"/>
          <w:sz w:val="28"/>
          <w:szCs w:val="28"/>
          <w:lang w:bidi="ar-IQ"/>
        </w:rPr>
        <w:t>caries under restorations.</w:t>
      </w:r>
    </w:p>
    <w:p w:rsidR="006409BF" w:rsidRPr="006409BF" w:rsidRDefault="006409BF" w:rsidP="006409BF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20C48567" wp14:editId="2E3E7D90">
            <wp:extent cx="1968041" cy="165399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1171" cy="165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>
        <w:rPr>
          <w:noProof/>
        </w:rPr>
        <w:drawing>
          <wp:inline distT="0" distB="0" distL="0" distR="0" wp14:anchorId="2E63B92E" wp14:editId="42C3F892">
            <wp:extent cx="1978925" cy="1727714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1837" cy="17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BF" w:rsidRDefault="006409BF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6409BF" w:rsidRDefault="006409BF" w:rsidP="006409B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930BDC" w:rsidRPr="00930BDC" w:rsidRDefault="00930BDC" w:rsidP="006409B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2. Radiographic findings:</w:t>
      </w:r>
    </w:p>
    <w:p w:rsidR="00930BDC" w:rsidRPr="00930BDC" w:rsidRDefault="00930BDC" w:rsidP="00FC61E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– May 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>show depth and extent of caries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930BDC" w:rsidRDefault="00930BDC" w:rsidP="00FC61E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– </w:t>
      </w:r>
      <w:proofErr w:type="spellStart"/>
      <w:r w:rsidRPr="00930BDC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 area shows normal appearance but a slight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widening may be evident in advanced stages of pulpitis.</w:t>
      </w:r>
    </w:p>
    <w:p w:rsidR="006409BF" w:rsidRDefault="006409BF" w:rsidP="006409B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6409BF" w:rsidRDefault="006409BF" w:rsidP="006409B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7323D13A" wp14:editId="401E9641">
            <wp:extent cx="2606722" cy="1594701"/>
            <wp:effectExtent l="0" t="0" r="317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6264" cy="159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BF" w:rsidRPr="00930BDC" w:rsidRDefault="006409BF" w:rsidP="006409B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30BDC" w:rsidRPr="00930BDC" w:rsidRDefault="00930BDC" w:rsidP="00FC61E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3. Percussion: Tooth is tender on percussion (due to increased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930BDC">
        <w:rPr>
          <w:rFonts w:asciiTheme="majorBidi" w:hAnsiTheme="majorBidi" w:cstheme="majorBidi"/>
          <w:sz w:val="28"/>
          <w:szCs w:val="28"/>
          <w:lang w:bidi="ar-IQ"/>
        </w:rPr>
        <w:t>intrapulpal</w:t>
      </w:r>
      <w:proofErr w:type="spellEnd"/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 pressure as a result of exudative inflammatory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tissue)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930BDC" w:rsidRPr="00930BDC" w:rsidRDefault="00930BDC" w:rsidP="00930BD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4. Vitality tests:</w:t>
      </w:r>
    </w:p>
    <w:p w:rsidR="00930BDC" w:rsidRPr="00930BDC" w:rsidRDefault="00930BDC" w:rsidP="00FC61E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i. Thermal test: </w:t>
      </w:r>
      <w:proofErr w:type="spellStart"/>
      <w:r w:rsidRPr="00930BDC">
        <w:rPr>
          <w:rFonts w:asciiTheme="majorBidi" w:hAnsiTheme="majorBidi" w:cstheme="majorBidi"/>
          <w:sz w:val="28"/>
          <w:szCs w:val="28"/>
          <w:lang w:bidi="ar-IQ"/>
        </w:rPr>
        <w:t>Hyperalgesic</w:t>
      </w:r>
      <w:proofErr w:type="spellEnd"/>
      <w:r w:rsidRPr="00930BDC">
        <w:rPr>
          <w:rFonts w:asciiTheme="majorBidi" w:hAnsiTheme="majorBidi" w:cstheme="majorBidi"/>
          <w:sz w:val="28"/>
          <w:szCs w:val="28"/>
          <w:lang w:bidi="ar-IQ"/>
        </w:rPr>
        <w:t xml:space="preserve"> pulp responds more readily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to cold stimulation than for normal tooth, pain may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persist even after removal of irritant.</w:t>
      </w:r>
    </w:p>
    <w:p w:rsidR="00FC61E8" w:rsidRPr="00FC61E8" w:rsidRDefault="00930BDC" w:rsidP="00FC61E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30BDC">
        <w:rPr>
          <w:rFonts w:asciiTheme="majorBidi" w:hAnsiTheme="majorBidi" w:cstheme="majorBidi"/>
          <w:sz w:val="28"/>
          <w:szCs w:val="28"/>
          <w:lang w:bidi="ar-IQ"/>
        </w:rPr>
        <w:t>As the pulpal inflammation progresses, heat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intensifies the response because it has expansible effect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930BDC">
        <w:rPr>
          <w:rFonts w:asciiTheme="majorBidi" w:hAnsiTheme="majorBidi" w:cstheme="majorBidi"/>
          <w:sz w:val="28"/>
          <w:szCs w:val="28"/>
          <w:lang w:bidi="ar-IQ"/>
        </w:rPr>
        <w:t>on blood vessels. Cold tends to relieve pain because of</w:t>
      </w:r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FC61E8" w:rsidRPr="00FC61E8">
        <w:rPr>
          <w:rFonts w:asciiTheme="majorBidi" w:hAnsiTheme="majorBidi" w:cstheme="majorBidi"/>
          <w:sz w:val="28"/>
          <w:szCs w:val="28"/>
          <w:lang w:bidi="ar-IQ"/>
        </w:rPr>
        <w:t xml:space="preserve">its contractile effect on vessels, reducing the </w:t>
      </w:r>
      <w:proofErr w:type="spellStart"/>
      <w:r w:rsidR="00FC61E8" w:rsidRPr="00FC61E8">
        <w:rPr>
          <w:rFonts w:asciiTheme="majorBidi" w:hAnsiTheme="majorBidi" w:cstheme="majorBidi"/>
          <w:sz w:val="28"/>
          <w:szCs w:val="28"/>
          <w:lang w:bidi="ar-IQ"/>
        </w:rPr>
        <w:t>intrapulpal</w:t>
      </w:r>
      <w:proofErr w:type="spellEnd"/>
      <w:r w:rsidR="00FC61E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FC61E8" w:rsidRPr="00FC61E8">
        <w:rPr>
          <w:rFonts w:asciiTheme="majorBidi" w:hAnsiTheme="majorBidi" w:cstheme="majorBidi"/>
          <w:sz w:val="28"/>
          <w:szCs w:val="28"/>
          <w:lang w:bidi="ar-IQ"/>
        </w:rPr>
        <w:t>pressure.</w:t>
      </w:r>
    </w:p>
    <w:p w:rsidR="00930BDC" w:rsidRDefault="00FC61E8" w:rsidP="00FC61E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C61E8">
        <w:rPr>
          <w:rFonts w:asciiTheme="majorBidi" w:hAnsiTheme="majorBidi" w:cstheme="majorBidi"/>
          <w:sz w:val="28"/>
          <w:szCs w:val="28"/>
          <w:lang w:bidi="ar-IQ"/>
        </w:rPr>
        <w:t>ii. Electric test: Less current is required in initial stages.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FC61E8">
        <w:rPr>
          <w:rFonts w:asciiTheme="majorBidi" w:hAnsiTheme="majorBidi" w:cstheme="majorBidi"/>
          <w:sz w:val="28"/>
          <w:szCs w:val="28"/>
          <w:lang w:bidi="ar-IQ"/>
        </w:rPr>
        <w:t>As tissue becomes more necrotic, more current is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FC61E8">
        <w:rPr>
          <w:rFonts w:asciiTheme="majorBidi" w:hAnsiTheme="majorBidi" w:cstheme="majorBidi"/>
          <w:sz w:val="28"/>
          <w:szCs w:val="28"/>
          <w:lang w:bidi="ar-IQ"/>
        </w:rPr>
        <w:t>required.</w:t>
      </w:r>
    </w:p>
    <w:p w:rsidR="006409BF" w:rsidRPr="006409BF" w:rsidRDefault="006409BF" w:rsidP="00EA7CB9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09BF">
        <w:rPr>
          <w:rFonts w:asciiTheme="majorBidi" w:hAnsiTheme="majorBidi" w:cstheme="majorBidi"/>
          <w:sz w:val="28"/>
          <w:szCs w:val="28"/>
          <w:u w:val="single"/>
          <w:lang w:bidi="ar-IQ"/>
        </w:rPr>
        <w:lastRenderedPageBreak/>
        <w:t>Treatment</w:t>
      </w:r>
    </w:p>
    <w:p w:rsidR="00E31AC6" w:rsidRDefault="00E31AC6" w:rsidP="00E31AC6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Pulpectomy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(</w:t>
      </w:r>
      <w:r w:rsidR="006409BF" w:rsidRPr="006409BF">
        <w:rPr>
          <w:rFonts w:asciiTheme="majorBidi" w:hAnsiTheme="majorBidi" w:cstheme="majorBidi"/>
          <w:sz w:val="28"/>
          <w:szCs w:val="28"/>
          <w:lang w:bidi="ar-IQ"/>
        </w:rPr>
        <w:t>root canal treatment</w:t>
      </w:r>
      <w:r>
        <w:rPr>
          <w:rFonts w:asciiTheme="majorBidi" w:hAnsiTheme="majorBidi" w:cstheme="majorBidi"/>
          <w:sz w:val="28"/>
          <w:szCs w:val="28"/>
          <w:lang w:bidi="ar-IQ"/>
        </w:rPr>
        <w:t>)</w:t>
      </w:r>
      <w:r w:rsidR="006409BF" w:rsidRPr="006409BF">
        <w:rPr>
          <w:rFonts w:asciiTheme="majorBidi" w:hAnsiTheme="majorBidi" w:cstheme="majorBidi"/>
          <w:sz w:val="28"/>
          <w:szCs w:val="28"/>
          <w:lang w:bidi="ar-IQ"/>
        </w:rPr>
        <w:t>.</w:t>
      </w:r>
      <w:proofErr w:type="gramEnd"/>
    </w:p>
    <w:p w:rsidR="00E31AC6" w:rsidRDefault="00E31AC6" w:rsidP="00E31AC6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6409BF" w:rsidRPr="006409BF" w:rsidRDefault="006409BF" w:rsidP="00E31AC6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09BF">
        <w:rPr>
          <w:rFonts w:asciiTheme="majorBidi" w:hAnsiTheme="majorBidi" w:cstheme="majorBidi"/>
          <w:sz w:val="28"/>
          <w:szCs w:val="28"/>
          <w:lang w:bidi="ar-IQ"/>
        </w:rPr>
        <w:t>A clinical guide to determine 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09BF">
        <w:rPr>
          <w:rFonts w:asciiTheme="majorBidi" w:hAnsiTheme="majorBidi" w:cstheme="majorBidi"/>
          <w:sz w:val="28"/>
          <w:szCs w:val="28"/>
          <w:lang w:bidi="ar-IQ"/>
        </w:rPr>
        <w:t>status of denta</w:t>
      </w:r>
      <w:r w:rsidR="000C1072">
        <w:rPr>
          <w:rFonts w:asciiTheme="majorBidi" w:hAnsiTheme="majorBidi" w:cstheme="majorBidi"/>
          <w:sz w:val="28"/>
          <w:szCs w:val="28"/>
          <w:lang w:bidi="ar-IQ"/>
        </w:rPr>
        <w:t>l pulp in irreversible pulpitis:</w:t>
      </w:r>
    </w:p>
    <w:p w:rsidR="006409BF" w:rsidRPr="000C1072" w:rsidRDefault="006409BF" w:rsidP="000C1072">
      <w:pPr>
        <w:pStyle w:val="ListParagraph"/>
        <w:numPr>
          <w:ilvl w:val="0"/>
          <w:numId w:val="8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1072">
        <w:rPr>
          <w:rFonts w:asciiTheme="majorBidi" w:hAnsiTheme="majorBidi" w:cstheme="majorBidi"/>
          <w:sz w:val="28"/>
          <w:szCs w:val="28"/>
          <w:lang w:bidi="ar-IQ"/>
        </w:rPr>
        <w:t>A history of spontaneous bouts of pain which may last</w:t>
      </w:r>
      <w:r w:rsidR="000C107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C1072">
        <w:rPr>
          <w:rFonts w:asciiTheme="majorBidi" w:hAnsiTheme="majorBidi" w:cstheme="majorBidi"/>
          <w:sz w:val="28"/>
          <w:szCs w:val="28"/>
          <w:lang w:bidi="ar-IQ"/>
        </w:rPr>
        <w:t>from a few seconds to several hours</w:t>
      </w:r>
    </w:p>
    <w:p w:rsidR="006409BF" w:rsidRPr="000C1072" w:rsidRDefault="006409BF" w:rsidP="000C1072">
      <w:pPr>
        <w:pStyle w:val="ListParagraph"/>
        <w:numPr>
          <w:ilvl w:val="0"/>
          <w:numId w:val="8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1072">
        <w:rPr>
          <w:rFonts w:asciiTheme="majorBidi" w:hAnsiTheme="majorBidi" w:cstheme="majorBidi"/>
          <w:sz w:val="28"/>
          <w:szCs w:val="28"/>
          <w:lang w:bidi="ar-IQ"/>
        </w:rPr>
        <w:t>Hot and cold fluids exacerbating the pain. In the latter stages,</w:t>
      </w:r>
      <w:r w:rsidR="000C107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C1072">
        <w:rPr>
          <w:rFonts w:asciiTheme="majorBidi" w:hAnsiTheme="majorBidi" w:cstheme="majorBidi"/>
          <w:sz w:val="28"/>
          <w:szCs w:val="28"/>
          <w:lang w:bidi="ar-IQ"/>
        </w:rPr>
        <w:t>heat will be more significant and cold will relieve the pain</w:t>
      </w:r>
    </w:p>
    <w:p w:rsidR="006409BF" w:rsidRPr="000C1072" w:rsidRDefault="006409BF" w:rsidP="000C1072">
      <w:pPr>
        <w:pStyle w:val="ListParagraph"/>
        <w:numPr>
          <w:ilvl w:val="0"/>
          <w:numId w:val="8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1072">
        <w:rPr>
          <w:rFonts w:asciiTheme="majorBidi" w:hAnsiTheme="majorBidi" w:cstheme="majorBidi"/>
          <w:sz w:val="28"/>
          <w:szCs w:val="28"/>
          <w:lang w:bidi="ar-IQ"/>
        </w:rPr>
        <w:t>Pain radiating initially but once the periodontal ligament</w:t>
      </w:r>
      <w:r w:rsidR="000C107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C1072">
        <w:rPr>
          <w:rFonts w:asciiTheme="majorBidi" w:hAnsiTheme="majorBidi" w:cstheme="majorBidi"/>
          <w:sz w:val="28"/>
          <w:szCs w:val="28"/>
          <w:lang w:bidi="ar-IQ"/>
        </w:rPr>
        <w:t>has become involved; the pain will be more localized by</w:t>
      </w:r>
      <w:r w:rsidR="000C107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C1072">
        <w:rPr>
          <w:rFonts w:asciiTheme="majorBidi" w:hAnsiTheme="majorBidi" w:cstheme="majorBidi"/>
          <w:sz w:val="28"/>
          <w:szCs w:val="28"/>
          <w:lang w:bidi="ar-IQ"/>
        </w:rPr>
        <w:t>the patient</w:t>
      </w:r>
    </w:p>
    <w:p w:rsidR="006409BF" w:rsidRPr="000C1072" w:rsidRDefault="006409BF" w:rsidP="000C1072">
      <w:pPr>
        <w:pStyle w:val="ListParagraph"/>
        <w:numPr>
          <w:ilvl w:val="0"/>
          <w:numId w:val="8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1072">
        <w:rPr>
          <w:rFonts w:asciiTheme="majorBidi" w:hAnsiTheme="majorBidi" w:cstheme="majorBidi"/>
          <w:sz w:val="28"/>
          <w:szCs w:val="28"/>
          <w:lang w:bidi="ar-IQ"/>
        </w:rPr>
        <w:t>The tooth may become tender to percussion once the</w:t>
      </w:r>
      <w:r w:rsidR="000C107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C1072">
        <w:rPr>
          <w:rFonts w:asciiTheme="majorBidi" w:hAnsiTheme="majorBidi" w:cstheme="majorBidi"/>
          <w:sz w:val="28"/>
          <w:szCs w:val="28"/>
          <w:lang w:bidi="ar-IQ"/>
        </w:rPr>
        <w:t>inflammation spreads to the periodontal ligament</w:t>
      </w:r>
    </w:p>
    <w:p w:rsidR="00A52D52" w:rsidRDefault="006409BF" w:rsidP="000C1072">
      <w:pPr>
        <w:pStyle w:val="ListParagraph"/>
        <w:numPr>
          <w:ilvl w:val="0"/>
          <w:numId w:val="8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C1072">
        <w:rPr>
          <w:rFonts w:asciiTheme="majorBidi" w:hAnsiTheme="majorBidi" w:cstheme="majorBidi"/>
          <w:sz w:val="28"/>
          <w:szCs w:val="28"/>
          <w:lang w:bidi="ar-IQ"/>
        </w:rPr>
        <w:t xml:space="preserve">A </w:t>
      </w:r>
      <w:proofErr w:type="spellStart"/>
      <w:r w:rsidRPr="000C1072">
        <w:rPr>
          <w:rFonts w:asciiTheme="majorBidi" w:hAnsiTheme="majorBidi" w:cstheme="majorBidi"/>
          <w:sz w:val="28"/>
          <w:szCs w:val="28"/>
          <w:lang w:bidi="ar-IQ"/>
        </w:rPr>
        <w:t>radiographically</w:t>
      </w:r>
      <w:proofErr w:type="spellEnd"/>
      <w:r w:rsidRPr="000C1072">
        <w:rPr>
          <w:rFonts w:asciiTheme="majorBidi" w:hAnsiTheme="majorBidi" w:cstheme="majorBidi"/>
          <w:sz w:val="28"/>
          <w:szCs w:val="28"/>
          <w:lang w:bidi="ar-IQ"/>
        </w:rPr>
        <w:t xml:space="preserve"> visible widening of the periodontal</w:t>
      </w:r>
      <w:r w:rsidR="000C107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C1072">
        <w:rPr>
          <w:rFonts w:asciiTheme="majorBidi" w:hAnsiTheme="majorBidi" w:cstheme="majorBidi"/>
          <w:sz w:val="28"/>
          <w:szCs w:val="28"/>
          <w:lang w:bidi="ar-IQ"/>
        </w:rPr>
        <w:t>ligament may be seen.</w:t>
      </w:r>
    </w:p>
    <w:p w:rsidR="00A52D52" w:rsidRDefault="00A52D52" w:rsidP="00A52D52">
      <w:pPr>
        <w:rPr>
          <w:lang w:bidi="ar-IQ"/>
        </w:rPr>
      </w:pPr>
    </w:p>
    <w:p w:rsidR="00A52D52" w:rsidRPr="00A52D52" w:rsidRDefault="00A52D52" w:rsidP="00A52D52">
      <w:pPr>
        <w:pStyle w:val="ListParagraph"/>
        <w:numPr>
          <w:ilvl w:val="0"/>
          <w:numId w:val="6"/>
        </w:num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A52D52">
        <w:rPr>
          <w:rFonts w:asciiTheme="majorBidi" w:hAnsiTheme="majorBidi" w:cstheme="majorBidi"/>
          <w:b/>
          <w:bCs/>
          <w:sz w:val="28"/>
          <w:szCs w:val="28"/>
          <w:lang w:bidi="ar-IQ"/>
        </w:rPr>
        <w:t>Chronic pulpitis</w:t>
      </w:r>
    </w:p>
    <w:p w:rsidR="00A52D52" w:rsidRPr="00A52D52" w:rsidRDefault="00A52D52" w:rsidP="00A52D52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52D52">
        <w:rPr>
          <w:rFonts w:asciiTheme="majorBidi" w:hAnsiTheme="majorBidi" w:cstheme="majorBidi"/>
          <w:sz w:val="28"/>
          <w:szCs w:val="28"/>
          <w:lang w:bidi="ar-IQ"/>
        </w:rPr>
        <w:t>It is an inflammatory response of pulpal connective tissue 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an irritant. Here pain is absent because of diminished exudative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 xml:space="preserve">inflammatory activity and corresponding decrease in </w:t>
      </w:r>
      <w:proofErr w:type="spellStart"/>
      <w:r w:rsidRPr="00A52D52">
        <w:rPr>
          <w:rFonts w:asciiTheme="majorBidi" w:hAnsiTheme="majorBidi" w:cstheme="majorBidi"/>
          <w:sz w:val="28"/>
          <w:szCs w:val="28"/>
          <w:lang w:bidi="ar-IQ"/>
        </w:rPr>
        <w:t>intrapulpal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pressure to a point below threshold limits of pain receptors.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It can be of three types:</w:t>
      </w:r>
    </w:p>
    <w:p w:rsidR="00A52D52" w:rsidRPr="00A52D52" w:rsidRDefault="00A52D52" w:rsidP="00A52D52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52D52">
        <w:rPr>
          <w:rFonts w:asciiTheme="majorBidi" w:hAnsiTheme="majorBidi" w:cstheme="majorBidi"/>
          <w:sz w:val="28"/>
          <w:szCs w:val="28"/>
          <w:lang w:bidi="ar-IQ"/>
        </w:rPr>
        <w:t>a. Ulcerative/open form</w:t>
      </w:r>
    </w:p>
    <w:p w:rsidR="00A52D52" w:rsidRPr="00A52D52" w:rsidRDefault="00A52D52" w:rsidP="00A52D52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52D52">
        <w:rPr>
          <w:rFonts w:asciiTheme="majorBidi" w:hAnsiTheme="majorBidi" w:cstheme="majorBidi"/>
          <w:sz w:val="28"/>
          <w:szCs w:val="28"/>
          <w:lang w:bidi="ar-IQ"/>
        </w:rPr>
        <w:t>b. Hyperplastic form</w:t>
      </w:r>
    </w:p>
    <w:p w:rsidR="00A52D52" w:rsidRPr="00A52D52" w:rsidRDefault="00A52D52" w:rsidP="00A52D52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52D52">
        <w:rPr>
          <w:rFonts w:asciiTheme="majorBidi" w:hAnsiTheme="majorBidi" w:cstheme="majorBidi"/>
          <w:sz w:val="28"/>
          <w:szCs w:val="28"/>
          <w:lang w:bidi="ar-IQ"/>
        </w:rPr>
        <w:t>c. Closed form.</w:t>
      </w:r>
    </w:p>
    <w:p w:rsidR="00A52D52" w:rsidRDefault="00A52D52" w:rsidP="0073482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52D52">
        <w:rPr>
          <w:rFonts w:asciiTheme="majorBidi" w:hAnsiTheme="majorBidi" w:cstheme="majorBidi"/>
          <w:sz w:val="28"/>
          <w:szCs w:val="28"/>
          <w:lang w:bidi="ar-IQ"/>
        </w:rPr>
        <w:t>a. Ulcerative form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 xml:space="preserve">is a chronic inflammation of </w:t>
      </w:r>
      <w:proofErr w:type="spellStart"/>
      <w:r w:rsidRPr="00A52D52">
        <w:rPr>
          <w:rFonts w:asciiTheme="majorBidi" w:hAnsiTheme="majorBidi" w:cstheme="majorBidi"/>
          <w:sz w:val="28"/>
          <w:szCs w:val="28"/>
          <w:lang w:bidi="ar-IQ"/>
        </w:rPr>
        <w:t>cariously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exposed pulp characterized by formation of an abscess at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point of exposure (Fig. 3.20). Abscess is surrounded by</w:t>
      </w:r>
      <w:r w:rsidR="007348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granulomatous tissue. This condition is also known as pulpal</w:t>
      </w:r>
      <w:r w:rsidR="007348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granuloma.</w:t>
      </w:r>
    </w:p>
    <w:p w:rsidR="00914C1F" w:rsidRDefault="00914C1F" w:rsidP="00914C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707722F0" wp14:editId="25843D89">
            <wp:extent cx="2477069" cy="165137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016" cy="16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1F" w:rsidRDefault="00914C1F" w:rsidP="00914C1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914C1F" w:rsidRPr="00A52D52" w:rsidRDefault="00914C1F" w:rsidP="00914C1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A52D52" w:rsidRDefault="00A52D52" w:rsidP="0073482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52D52">
        <w:rPr>
          <w:rFonts w:asciiTheme="majorBidi" w:hAnsiTheme="majorBidi" w:cstheme="majorBidi"/>
          <w:sz w:val="28"/>
          <w:szCs w:val="28"/>
          <w:lang w:bidi="ar-IQ"/>
        </w:rPr>
        <w:t>b. Hyperplastic form</w:t>
      </w:r>
      <w:r w:rsidR="007A43D7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is overgrowth of granulomatous tissue</w:t>
      </w:r>
      <w:r w:rsidR="007348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into carious cavity.</w:t>
      </w:r>
    </w:p>
    <w:p w:rsidR="00914C1F" w:rsidRDefault="007A43D7" w:rsidP="007A43D7">
      <w:pPr>
        <w:bidi w:val="0"/>
        <w:spacing w:after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D397D45" wp14:editId="0187AB5E">
            <wp:simplePos x="0" y="0"/>
            <wp:positionH relativeFrom="margin">
              <wp:posOffset>276225</wp:posOffset>
            </wp:positionH>
            <wp:positionV relativeFrom="margin">
              <wp:posOffset>364490</wp:posOffset>
            </wp:positionV>
            <wp:extent cx="2413635" cy="2155825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7A43D7" w:rsidRDefault="00EA7CB9" w:rsidP="00734828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CC5ECD2" wp14:editId="601B0C8E">
            <wp:simplePos x="0" y="0"/>
            <wp:positionH relativeFrom="margin">
              <wp:posOffset>3373120</wp:posOffset>
            </wp:positionH>
            <wp:positionV relativeFrom="margin">
              <wp:posOffset>490220</wp:posOffset>
            </wp:positionV>
            <wp:extent cx="1350645" cy="2196465"/>
            <wp:effectExtent l="0" t="0" r="1905" b="0"/>
            <wp:wrapSquare wrapText="bothSides"/>
            <wp:docPr id="13" name="Picture 13" descr="C:\Users\las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A43D7" w:rsidRDefault="007A43D7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EA7CB9" w:rsidRDefault="00EA7CB9" w:rsidP="007A43D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6409BF" w:rsidRDefault="00A52D52" w:rsidP="00EA7CB9">
      <w:pPr>
        <w:bidi w:val="0"/>
        <w:spacing w:after="0"/>
        <w:jc w:val="both"/>
        <w:rPr>
          <w:rFonts w:asciiTheme="majorBidi" w:hAnsiTheme="majorBidi" w:cstheme="majorBidi"/>
          <w:sz w:val="36"/>
          <w:szCs w:val="36"/>
          <w:lang w:bidi="ar-IQ"/>
        </w:rPr>
      </w:pPr>
      <w:r w:rsidRPr="00A52D52">
        <w:rPr>
          <w:rFonts w:asciiTheme="majorBidi" w:hAnsiTheme="majorBidi" w:cstheme="majorBidi"/>
          <w:sz w:val="28"/>
          <w:szCs w:val="28"/>
          <w:lang w:bidi="ar-IQ"/>
        </w:rPr>
        <w:t>c. Closed form of chronic pulpitis</w:t>
      </w:r>
      <w:r w:rsidR="007348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may occur from operative</w:t>
      </w:r>
      <w:r w:rsidR="007348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procedures, excessive orthodontic forces, trauma or</w:t>
      </w:r>
      <w:r w:rsidR="007348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52D52">
        <w:rPr>
          <w:rFonts w:asciiTheme="majorBidi" w:hAnsiTheme="majorBidi" w:cstheme="majorBidi"/>
          <w:sz w:val="28"/>
          <w:szCs w:val="28"/>
          <w:lang w:bidi="ar-IQ"/>
        </w:rPr>
        <w:t>periodontal lesion</w:t>
      </w:r>
      <w:r w:rsidRPr="00734828">
        <w:rPr>
          <w:rFonts w:asciiTheme="majorBidi" w:hAnsiTheme="majorBidi" w:cstheme="majorBidi"/>
          <w:sz w:val="28"/>
          <w:szCs w:val="28"/>
          <w:lang w:bidi="ar-IQ"/>
        </w:rPr>
        <w:t>s</w:t>
      </w:r>
      <w:r>
        <w:rPr>
          <w:lang w:bidi="ar-IQ"/>
        </w:rPr>
        <w:t xml:space="preserve">. </w:t>
      </w:r>
      <w:r w:rsidRPr="00734828">
        <w:rPr>
          <w:rFonts w:asciiTheme="majorBidi" w:hAnsiTheme="majorBidi" w:cstheme="majorBidi"/>
          <w:sz w:val="28"/>
          <w:szCs w:val="28"/>
          <w:lang w:bidi="ar-IQ"/>
        </w:rPr>
        <w:t>Here carious lesion is absent.</w:t>
      </w:r>
    </w:p>
    <w:p w:rsidR="00FF09FE" w:rsidRDefault="00FF09FE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64433F" w:rsidRPr="0064433F" w:rsidRDefault="0064433F" w:rsidP="00FF09FE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64433F" w:rsidRDefault="0064433F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Etiology is same as that of irreversible pulpitis. It is normally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 xml:space="preserve">caused by slow and progressive carious exposure of pulp. </w:t>
      </w:r>
    </w:p>
    <w:p w:rsidR="00FF09FE" w:rsidRDefault="00FF09FE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64433F" w:rsidRPr="0064433F" w:rsidRDefault="0064433F" w:rsidP="00FF09FE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u w:val="single"/>
          <w:lang w:bidi="ar-IQ"/>
        </w:rPr>
        <w:t>Signs and Symptoms</w:t>
      </w:r>
    </w:p>
    <w:p w:rsidR="005D4490" w:rsidRDefault="0064433F" w:rsidP="005D449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• Pain is absent</w:t>
      </w:r>
      <w:r w:rsidR="005D4490">
        <w:rPr>
          <w:rFonts w:asciiTheme="majorBidi" w:hAnsiTheme="majorBidi" w:cstheme="majorBidi"/>
          <w:sz w:val="28"/>
          <w:szCs w:val="28"/>
          <w:lang w:bidi="ar-IQ"/>
        </w:rPr>
        <w:t>.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64433F" w:rsidRPr="0064433F" w:rsidRDefault="0064433F" w:rsidP="005D449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• Symptoms develop only when there is interference with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drainage of exudate</w:t>
      </w:r>
    </w:p>
    <w:p w:rsidR="0064433F" w:rsidRDefault="0064433F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• Hyperplastic form of chronic pulpitis is seen in teeth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children and adolescents in which pulp tissue has high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resistance and large carious lesion permit free proliferation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of hyperplastic tissue. Since it contains few nerve fibers,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it is non-painful but bleeds easily due to rich network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blood vessels.</w:t>
      </w:r>
    </w:p>
    <w:p w:rsidR="00FF09FE" w:rsidRDefault="00FF09FE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64433F" w:rsidRPr="00C43A2C" w:rsidRDefault="0064433F" w:rsidP="00FF09FE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C43A2C">
        <w:rPr>
          <w:rFonts w:asciiTheme="majorBidi" w:hAnsiTheme="majorBidi" w:cstheme="majorBidi"/>
          <w:sz w:val="28"/>
          <w:szCs w:val="28"/>
          <w:u w:val="single"/>
          <w:lang w:bidi="ar-IQ"/>
        </w:rPr>
        <w:t>Diagnosis</w:t>
      </w:r>
    </w:p>
    <w:p w:rsidR="0064433F" w:rsidRPr="0064433F" w:rsidRDefault="0064433F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 xml:space="preserve">• </w:t>
      </w:r>
      <w:proofErr w:type="spellStart"/>
      <w:r w:rsidRPr="0064433F">
        <w:rPr>
          <w:rFonts w:asciiTheme="majorBidi" w:hAnsiTheme="majorBidi" w:cstheme="majorBidi"/>
          <w:sz w:val="28"/>
          <w:szCs w:val="28"/>
          <w:lang w:bidi="ar-IQ"/>
        </w:rPr>
        <w:t>Pain</w:t>
      </w:r>
      <w:proofErr w:type="gramStart"/>
      <w:r w:rsidRPr="0064433F">
        <w:rPr>
          <w:rFonts w:asciiTheme="majorBidi" w:hAnsiTheme="majorBidi" w:cstheme="majorBidi"/>
          <w:sz w:val="28"/>
          <w:szCs w:val="28"/>
          <w:lang w:bidi="ar-IQ"/>
        </w:rPr>
        <w:t>:It</w:t>
      </w:r>
      <w:proofErr w:type="spellEnd"/>
      <w:proofErr w:type="gramEnd"/>
      <w:r w:rsidRPr="0064433F">
        <w:rPr>
          <w:rFonts w:asciiTheme="majorBidi" w:hAnsiTheme="majorBidi" w:cstheme="majorBidi"/>
          <w:sz w:val="28"/>
          <w:szCs w:val="28"/>
          <w:lang w:bidi="ar-IQ"/>
        </w:rPr>
        <w:t xml:space="preserve"> is usually absent.</w:t>
      </w:r>
    </w:p>
    <w:p w:rsidR="0064433F" w:rsidRPr="0064433F" w:rsidRDefault="0064433F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• Hyperplastic form shows a fleshy, reddish pulpal mass which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fills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most of pulp chamber or cavity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. It is less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sensitive than normal pulp but bleeds easily when probed.</w:t>
      </w:r>
    </w:p>
    <w:p w:rsidR="0064433F" w:rsidRPr="0064433F" w:rsidRDefault="0064433F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• Radiographic changes show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>:</w:t>
      </w:r>
    </w:p>
    <w:p w:rsidR="0064433F" w:rsidRPr="0064433F" w:rsidRDefault="0064433F" w:rsidP="0064433F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– Chronic apical periodontitis in longstanding cases.</w:t>
      </w:r>
    </w:p>
    <w:p w:rsidR="0064433F" w:rsidRPr="0064433F" w:rsidRDefault="0064433F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– In young patients, low grade longstanding irritation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 xml:space="preserve">stimulates </w:t>
      </w:r>
      <w:proofErr w:type="spellStart"/>
      <w:r w:rsidRPr="0064433F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64433F">
        <w:rPr>
          <w:rFonts w:asciiTheme="majorBidi" w:hAnsiTheme="majorBidi" w:cstheme="majorBidi"/>
          <w:sz w:val="28"/>
          <w:szCs w:val="28"/>
          <w:lang w:bidi="ar-IQ"/>
        </w:rPr>
        <w:t xml:space="preserve"> bone deposition, i.e. condensing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64433F">
        <w:rPr>
          <w:rFonts w:asciiTheme="majorBidi" w:hAnsiTheme="majorBidi" w:cstheme="majorBidi"/>
          <w:sz w:val="28"/>
          <w:szCs w:val="28"/>
          <w:lang w:bidi="ar-IQ"/>
        </w:rPr>
        <w:t>osteitis</w:t>
      </w:r>
      <w:proofErr w:type="spellEnd"/>
      <w:r w:rsidRPr="0064433F">
        <w:rPr>
          <w:rFonts w:asciiTheme="majorBidi" w:hAnsiTheme="majorBidi" w:cstheme="majorBidi"/>
          <w:sz w:val="28"/>
          <w:szCs w:val="28"/>
          <w:lang w:bidi="ar-IQ"/>
        </w:rPr>
        <w:t>. Radiograph shows areas of dense bone around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apices of involved teeth.</w:t>
      </w:r>
    </w:p>
    <w:p w:rsidR="005D4490" w:rsidRDefault="005D4490" w:rsidP="005D449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64433F" w:rsidRPr="0064433F" w:rsidRDefault="0064433F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lastRenderedPageBreak/>
        <w:t>• Vitality Tests</w:t>
      </w:r>
    </w:p>
    <w:p w:rsidR="0064433F" w:rsidRPr="0064433F" w:rsidRDefault="0064433F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– Tooth may respond feebly or not at all to thermal test,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unless one uses extreme cold</w:t>
      </w:r>
    </w:p>
    <w:p w:rsidR="0064433F" w:rsidRDefault="0064433F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433F">
        <w:rPr>
          <w:rFonts w:asciiTheme="majorBidi" w:hAnsiTheme="majorBidi" w:cstheme="majorBidi"/>
          <w:sz w:val="28"/>
          <w:szCs w:val="28"/>
          <w:lang w:bidi="ar-IQ"/>
        </w:rPr>
        <w:t>– More current than normal is required to elicit response</w:t>
      </w:r>
      <w:r w:rsidR="00C43A2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433F">
        <w:rPr>
          <w:rFonts w:asciiTheme="majorBidi" w:hAnsiTheme="majorBidi" w:cstheme="majorBidi"/>
          <w:sz w:val="28"/>
          <w:szCs w:val="28"/>
          <w:lang w:bidi="ar-IQ"/>
        </w:rPr>
        <w:t>by electric pulp tester.</w:t>
      </w:r>
    </w:p>
    <w:p w:rsidR="00C43A2C" w:rsidRPr="00C43A2C" w:rsidRDefault="00C43A2C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C43A2C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C43A2C" w:rsidRPr="00C43A2C" w:rsidRDefault="00C43A2C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43A2C">
        <w:rPr>
          <w:rFonts w:asciiTheme="majorBidi" w:hAnsiTheme="majorBidi" w:cstheme="majorBidi"/>
          <w:sz w:val="28"/>
          <w:szCs w:val="28"/>
          <w:lang w:bidi="ar-IQ"/>
        </w:rPr>
        <w:t>• Complete removal of pulp followed by its restoration should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43A2C">
        <w:rPr>
          <w:rFonts w:asciiTheme="majorBidi" w:hAnsiTheme="majorBidi" w:cstheme="majorBidi"/>
          <w:sz w:val="28"/>
          <w:szCs w:val="28"/>
          <w:lang w:bidi="ar-IQ"/>
        </w:rPr>
        <w:t>be the goal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43A2C">
        <w:rPr>
          <w:rFonts w:asciiTheme="majorBidi" w:hAnsiTheme="majorBidi" w:cstheme="majorBidi"/>
          <w:sz w:val="28"/>
          <w:szCs w:val="28"/>
          <w:lang w:bidi="ar-IQ"/>
        </w:rPr>
        <w:t>treatment. In case of hyperplastic pulpitis,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43A2C">
        <w:rPr>
          <w:rFonts w:asciiTheme="majorBidi" w:hAnsiTheme="majorBidi" w:cstheme="majorBidi"/>
          <w:sz w:val="28"/>
          <w:szCs w:val="28"/>
          <w:lang w:bidi="ar-IQ"/>
        </w:rPr>
        <w:t xml:space="preserve">removal of </w:t>
      </w:r>
      <w:proofErr w:type="spellStart"/>
      <w:r w:rsidRPr="00C43A2C">
        <w:rPr>
          <w:rFonts w:asciiTheme="majorBidi" w:hAnsiTheme="majorBidi" w:cstheme="majorBidi"/>
          <w:sz w:val="28"/>
          <w:szCs w:val="28"/>
          <w:lang w:bidi="ar-IQ"/>
        </w:rPr>
        <w:t>polypoid</w:t>
      </w:r>
      <w:proofErr w:type="spellEnd"/>
      <w:r w:rsidRPr="00C43A2C">
        <w:rPr>
          <w:rFonts w:asciiTheme="majorBidi" w:hAnsiTheme="majorBidi" w:cstheme="majorBidi"/>
          <w:sz w:val="28"/>
          <w:szCs w:val="28"/>
          <w:lang w:bidi="ar-IQ"/>
        </w:rPr>
        <w:t xml:space="preserve"> tissue with periodontal curette or spoon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43A2C">
        <w:rPr>
          <w:rFonts w:asciiTheme="majorBidi" w:hAnsiTheme="majorBidi" w:cstheme="majorBidi"/>
          <w:sz w:val="28"/>
          <w:szCs w:val="28"/>
          <w:lang w:bidi="ar-IQ"/>
        </w:rPr>
        <w:t>excavator followed by extirpation of pulp should be done</w:t>
      </w:r>
    </w:p>
    <w:p w:rsidR="00C43A2C" w:rsidRDefault="00C43A2C" w:rsidP="00C43A2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43A2C">
        <w:rPr>
          <w:rFonts w:asciiTheme="majorBidi" w:hAnsiTheme="majorBidi" w:cstheme="majorBidi"/>
          <w:sz w:val="28"/>
          <w:szCs w:val="28"/>
          <w:lang w:bidi="ar-IQ"/>
        </w:rPr>
        <w:t>• If tooth is in non-restorable stage, it should be extracted.</w:t>
      </w:r>
    </w:p>
    <w:p w:rsidR="001C33BE" w:rsidRDefault="001C33BE" w:rsidP="001C33BE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C33BE" w:rsidRPr="00642143" w:rsidRDefault="00642143" w:rsidP="001C33BE">
      <w:pPr>
        <w:pStyle w:val="ListParagraph"/>
        <w:numPr>
          <w:ilvl w:val="0"/>
          <w:numId w:val="6"/>
        </w:numPr>
        <w:bidi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b/>
          <w:bCs/>
          <w:sz w:val="28"/>
          <w:szCs w:val="28"/>
          <w:lang w:bidi="ar-IQ"/>
        </w:rPr>
        <w:t>Pulp necrosis</w:t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t>Pulp necrosis or death is a condition following untreated pulpitis.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The pulpal tissue becomes dead and if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the condition is not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treated, noxious materials will leak from pulp space forming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the lesion of endodontic origin.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Necrosis may be partial or total, depending on extent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pulp tissue involvement.</w:t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t>Necrosis is caused by noxious insult and injuries to pulp by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bacteria, trauma, and chemical irritation.</w:t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</w:p>
    <w:p w:rsidR="00642143" w:rsidRPr="00642143" w:rsidRDefault="00807216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B6FA085" wp14:editId="346E054E">
            <wp:simplePos x="0" y="0"/>
            <wp:positionH relativeFrom="margin">
              <wp:posOffset>98425</wp:posOffset>
            </wp:positionH>
            <wp:positionV relativeFrom="margin">
              <wp:posOffset>4974590</wp:posOffset>
            </wp:positionV>
            <wp:extent cx="2743200" cy="1826895"/>
            <wp:effectExtent l="0" t="0" r="0" b="1905"/>
            <wp:wrapSquare wrapText="bothSides"/>
            <wp:docPr id="15" name="Picture 15" descr="C:\Users\laser\Desktop\X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ser\Desktop\X065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143" w:rsidRPr="00642143">
        <w:rPr>
          <w:rFonts w:asciiTheme="majorBidi" w:hAnsiTheme="majorBidi" w:cstheme="majorBidi"/>
          <w:sz w:val="28"/>
          <w:szCs w:val="28"/>
          <w:lang w:bidi="ar-IQ"/>
        </w:rPr>
        <w:t>• Discoloration of tooth—First indication of pulp death</w:t>
      </w:r>
    </w:p>
    <w:p w:rsid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642143" w:rsidRDefault="00EA7CB9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1B7003D" wp14:editId="24910B6A">
            <wp:simplePos x="0" y="0"/>
            <wp:positionH relativeFrom="margin">
              <wp:posOffset>2901315</wp:posOffset>
            </wp:positionH>
            <wp:positionV relativeFrom="margin">
              <wp:posOffset>4955540</wp:posOffset>
            </wp:positionV>
            <wp:extent cx="2967990" cy="1828800"/>
            <wp:effectExtent l="0" t="0" r="3810" b="0"/>
            <wp:wrapSquare wrapText="bothSides"/>
            <wp:docPr id="14" name="Picture 14" descr="C:\Users\laser\Desktop\B0vKG7xCQAAni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er\Desktop\B0vKG7xCQAAniv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t>• History from patient</w:t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t>• Tooth might be asymptomatic.</w:t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u w:val="single"/>
          <w:lang w:bidi="ar-IQ"/>
        </w:rPr>
        <w:t>Diagnosis</w:t>
      </w:r>
    </w:p>
    <w:p w:rsidR="00642143" w:rsidRPr="00642143" w:rsidRDefault="00642143" w:rsidP="0064214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t>1. Pain:</w:t>
      </w:r>
      <w:r w:rsidR="00807216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It is absent in complete necrosis.</w:t>
      </w:r>
    </w:p>
    <w:p w:rsidR="00642143" w:rsidRPr="00642143" w:rsidRDefault="00642143" w:rsidP="005D4490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t>2. History of patient</w:t>
      </w:r>
      <w:r w:rsidR="005D449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reveals past trauma or past history of</w:t>
      </w:r>
      <w:r w:rsidR="005D449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severe pain which may last for some time followed by</w:t>
      </w:r>
      <w:r w:rsidR="005D449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complete and sudden cessation of pain.</w:t>
      </w:r>
    </w:p>
    <w:p w:rsidR="005500D0" w:rsidRDefault="00642143" w:rsidP="005500D0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t xml:space="preserve">3. Radiographic </w:t>
      </w:r>
      <w:proofErr w:type="spellStart"/>
      <w:r w:rsidRPr="00642143">
        <w:rPr>
          <w:rFonts w:asciiTheme="majorBidi" w:hAnsiTheme="majorBidi" w:cstheme="majorBidi"/>
          <w:sz w:val="28"/>
          <w:szCs w:val="28"/>
          <w:lang w:bidi="ar-IQ"/>
        </w:rPr>
        <w:t>changes</w:t>
      </w:r>
      <w:proofErr w:type="gramStart"/>
      <w:r w:rsidRPr="00642143">
        <w:rPr>
          <w:rFonts w:asciiTheme="majorBidi" w:hAnsiTheme="majorBidi" w:cstheme="majorBidi"/>
          <w:sz w:val="28"/>
          <w:szCs w:val="28"/>
          <w:lang w:bidi="ar-IQ"/>
        </w:rPr>
        <w:t>:Radiograph</w:t>
      </w:r>
      <w:proofErr w:type="spellEnd"/>
      <w:proofErr w:type="gramEnd"/>
      <w:r w:rsidRPr="00642143">
        <w:rPr>
          <w:rFonts w:asciiTheme="majorBidi" w:hAnsiTheme="majorBidi" w:cstheme="majorBidi"/>
          <w:sz w:val="28"/>
          <w:szCs w:val="28"/>
          <w:lang w:bidi="ar-IQ"/>
        </w:rPr>
        <w:t xml:space="preserve"> shows a large cavity</w:t>
      </w:r>
      <w:r w:rsidR="005D449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 xml:space="preserve">or restoration  </w:t>
      </w:r>
    </w:p>
    <w:p w:rsidR="00642143" w:rsidRDefault="00642143" w:rsidP="005500D0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42143">
        <w:rPr>
          <w:rFonts w:asciiTheme="majorBidi" w:hAnsiTheme="majorBidi" w:cstheme="majorBidi"/>
          <w:sz w:val="28"/>
          <w:szCs w:val="28"/>
          <w:lang w:bidi="ar-IQ"/>
        </w:rPr>
        <w:lastRenderedPageBreak/>
        <w:t>4. Vitality test:</w:t>
      </w:r>
      <w:r w:rsidR="005500D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 xml:space="preserve">Tooth is </w:t>
      </w:r>
      <w:proofErr w:type="spellStart"/>
      <w:r w:rsidRPr="00642143">
        <w:rPr>
          <w:rFonts w:asciiTheme="majorBidi" w:hAnsiTheme="majorBidi" w:cstheme="majorBidi"/>
          <w:sz w:val="28"/>
          <w:szCs w:val="28"/>
          <w:lang w:bidi="ar-IQ"/>
        </w:rPr>
        <w:t>nonresponding</w:t>
      </w:r>
      <w:proofErr w:type="spellEnd"/>
      <w:r w:rsidRPr="00642143">
        <w:rPr>
          <w:rFonts w:asciiTheme="majorBidi" w:hAnsiTheme="majorBidi" w:cstheme="majorBidi"/>
          <w:sz w:val="28"/>
          <w:szCs w:val="28"/>
          <w:lang w:bidi="ar-IQ"/>
        </w:rPr>
        <w:t xml:space="preserve"> to vitality tests. But</w:t>
      </w:r>
      <w:r w:rsidR="005D449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642143">
        <w:rPr>
          <w:rFonts w:asciiTheme="majorBidi" w:hAnsiTheme="majorBidi" w:cstheme="majorBidi"/>
          <w:sz w:val="28"/>
          <w:szCs w:val="28"/>
          <w:lang w:bidi="ar-IQ"/>
        </w:rPr>
        <w:t>multirooted</w:t>
      </w:r>
      <w:proofErr w:type="spellEnd"/>
      <w:r w:rsidRPr="00642143">
        <w:rPr>
          <w:rFonts w:asciiTheme="majorBidi" w:hAnsiTheme="majorBidi" w:cstheme="majorBidi"/>
          <w:sz w:val="28"/>
          <w:szCs w:val="28"/>
          <w:lang w:bidi="ar-IQ"/>
        </w:rPr>
        <w:t xml:space="preserve"> teeth may show mixed response because only</w:t>
      </w:r>
      <w:r w:rsidR="005D449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2143">
        <w:rPr>
          <w:rFonts w:asciiTheme="majorBidi" w:hAnsiTheme="majorBidi" w:cstheme="majorBidi"/>
          <w:sz w:val="28"/>
          <w:szCs w:val="28"/>
          <w:lang w:bidi="ar-IQ"/>
        </w:rPr>
        <w:t>one canal may have necrotic tissue.</w:t>
      </w:r>
    </w:p>
    <w:p w:rsidR="005500D0" w:rsidRDefault="00113625" w:rsidP="00113625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113625">
        <w:rPr>
          <w:rFonts w:asciiTheme="majorBidi" w:hAnsiTheme="majorBidi" w:cstheme="majorBidi"/>
          <w:sz w:val="28"/>
          <w:szCs w:val="28"/>
          <w:lang w:bidi="ar-IQ"/>
        </w:rPr>
        <w:t xml:space="preserve">5. Visual </w:t>
      </w:r>
      <w:proofErr w:type="spellStart"/>
      <w:r w:rsidRPr="00113625">
        <w:rPr>
          <w:rFonts w:asciiTheme="majorBidi" w:hAnsiTheme="majorBidi" w:cstheme="majorBidi"/>
          <w:sz w:val="28"/>
          <w:szCs w:val="28"/>
          <w:lang w:bidi="ar-IQ"/>
        </w:rPr>
        <w:t>examination</w:t>
      </w:r>
      <w:proofErr w:type="gramStart"/>
      <w:r w:rsidRPr="00113625">
        <w:rPr>
          <w:rFonts w:asciiTheme="majorBidi" w:hAnsiTheme="majorBidi" w:cstheme="majorBidi"/>
          <w:sz w:val="28"/>
          <w:szCs w:val="28"/>
          <w:lang w:bidi="ar-IQ"/>
        </w:rPr>
        <w:t>:Tooth</w:t>
      </w:r>
      <w:proofErr w:type="spellEnd"/>
      <w:proofErr w:type="gramEnd"/>
      <w:r w:rsidRPr="00113625">
        <w:rPr>
          <w:rFonts w:asciiTheme="majorBidi" w:hAnsiTheme="majorBidi" w:cstheme="majorBidi"/>
          <w:sz w:val="28"/>
          <w:szCs w:val="28"/>
          <w:lang w:bidi="ar-IQ"/>
        </w:rPr>
        <w:t xml:space="preserve"> shows color change like dull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13625">
        <w:rPr>
          <w:rFonts w:asciiTheme="majorBidi" w:hAnsiTheme="majorBidi" w:cstheme="majorBidi"/>
          <w:sz w:val="28"/>
          <w:szCs w:val="28"/>
          <w:lang w:bidi="ar-IQ"/>
        </w:rPr>
        <w:t>or opaque appearance due to lack of normal translucency</w:t>
      </w:r>
    </w:p>
    <w:p w:rsidR="00113625" w:rsidRPr="00113625" w:rsidRDefault="00113625" w:rsidP="00113625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113625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113625" w:rsidRDefault="00113625" w:rsidP="00113625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113625">
        <w:rPr>
          <w:rFonts w:asciiTheme="majorBidi" w:hAnsiTheme="majorBidi" w:cstheme="majorBidi"/>
          <w:sz w:val="28"/>
          <w:szCs w:val="28"/>
          <w:lang w:bidi="ar-IQ"/>
        </w:rPr>
        <w:t xml:space="preserve">Complete removal of </w:t>
      </w:r>
      <w:proofErr w:type="gramStart"/>
      <w:r w:rsidRPr="00113625">
        <w:rPr>
          <w:rFonts w:asciiTheme="majorBidi" w:hAnsiTheme="majorBidi" w:cstheme="majorBidi"/>
          <w:sz w:val="28"/>
          <w:szCs w:val="28"/>
          <w:lang w:bidi="ar-IQ"/>
        </w:rPr>
        <w:t>pulp</w:t>
      </w:r>
      <w:r>
        <w:rPr>
          <w:rFonts w:asciiTheme="majorBidi" w:hAnsiTheme="majorBidi" w:cstheme="majorBidi"/>
          <w:sz w:val="28"/>
          <w:szCs w:val="28"/>
          <w:lang w:bidi="ar-IQ"/>
        </w:rPr>
        <w:t>(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R.C.T) </w:t>
      </w:r>
      <w:r w:rsidRPr="00113625">
        <w:rPr>
          <w:rFonts w:asciiTheme="majorBidi" w:hAnsiTheme="majorBidi" w:cstheme="majorBidi"/>
          <w:sz w:val="28"/>
          <w:szCs w:val="28"/>
          <w:lang w:bidi="ar-IQ"/>
        </w:rPr>
        <w:t xml:space="preserve"> followed by restoration or extraction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13625">
        <w:rPr>
          <w:rFonts w:asciiTheme="majorBidi" w:hAnsiTheme="majorBidi" w:cstheme="majorBidi"/>
          <w:sz w:val="28"/>
          <w:szCs w:val="28"/>
          <w:lang w:bidi="ar-IQ"/>
        </w:rPr>
        <w:t xml:space="preserve">of </w:t>
      </w:r>
      <w:proofErr w:type="spellStart"/>
      <w:r w:rsidRPr="00113625">
        <w:rPr>
          <w:rFonts w:asciiTheme="majorBidi" w:hAnsiTheme="majorBidi" w:cstheme="majorBidi"/>
          <w:sz w:val="28"/>
          <w:szCs w:val="28"/>
          <w:lang w:bidi="ar-IQ"/>
        </w:rPr>
        <w:t>nonrestorable</w:t>
      </w:r>
      <w:proofErr w:type="spellEnd"/>
      <w:r w:rsidRPr="00113625">
        <w:rPr>
          <w:rFonts w:asciiTheme="majorBidi" w:hAnsiTheme="majorBidi" w:cstheme="majorBidi"/>
          <w:sz w:val="28"/>
          <w:szCs w:val="28"/>
          <w:lang w:bidi="ar-IQ"/>
        </w:rPr>
        <w:t xml:space="preserve"> tooth.</w:t>
      </w:r>
    </w:p>
    <w:p w:rsidR="00D80FB5" w:rsidRDefault="00D80FB5" w:rsidP="00D80FB5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80FB5" w:rsidRPr="00D80FB5" w:rsidRDefault="00D80FB5" w:rsidP="00D80FB5">
      <w:pPr>
        <w:pStyle w:val="ListParagraph"/>
        <w:numPr>
          <w:ilvl w:val="0"/>
          <w:numId w:val="6"/>
        </w:numPr>
        <w:bidi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D80FB5">
        <w:rPr>
          <w:rFonts w:asciiTheme="majorBidi" w:hAnsiTheme="majorBidi" w:cstheme="majorBidi"/>
          <w:b/>
          <w:bCs/>
          <w:sz w:val="28"/>
          <w:szCs w:val="28"/>
          <w:lang w:bidi="ar-IQ"/>
        </w:rPr>
        <w:t>Pulp degeneration</w:t>
      </w:r>
    </w:p>
    <w:p w:rsidR="00D80FB5" w:rsidRPr="008D336E" w:rsidRDefault="008D336E" w:rsidP="008D336E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It </w:t>
      </w:r>
      <w:r w:rsidR="00D80FB5" w:rsidRPr="00D80FB5">
        <w:rPr>
          <w:rFonts w:asciiTheme="majorBidi" w:hAnsiTheme="majorBidi" w:cstheme="majorBidi"/>
          <w:sz w:val="28"/>
          <w:szCs w:val="28"/>
          <w:lang w:bidi="ar-IQ"/>
        </w:rPr>
        <w:t>is generally present in older people. It may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D80FB5" w:rsidRPr="008D336E">
        <w:rPr>
          <w:rFonts w:asciiTheme="majorBidi" w:hAnsiTheme="majorBidi" w:cstheme="majorBidi"/>
          <w:sz w:val="28"/>
          <w:szCs w:val="28"/>
          <w:lang w:bidi="ar-IQ"/>
        </w:rPr>
        <w:t>be the result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D80FB5" w:rsidRPr="008D336E">
        <w:rPr>
          <w:rFonts w:asciiTheme="majorBidi" w:hAnsiTheme="majorBidi" w:cstheme="majorBidi"/>
          <w:sz w:val="28"/>
          <w:szCs w:val="28"/>
          <w:lang w:bidi="ar-IQ"/>
        </w:rPr>
        <w:t>persistent mild irritation in the teeth of younger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D80FB5" w:rsidRPr="008D336E">
        <w:rPr>
          <w:rFonts w:asciiTheme="majorBidi" w:hAnsiTheme="majorBidi" w:cstheme="majorBidi"/>
          <w:sz w:val="28"/>
          <w:szCs w:val="28"/>
          <w:lang w:bidi="ar-IQ"/>
        </w:rPr>
        <w:t>people. Usually pulp degeneration is induced by attrition,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D80FB5" w:rsidRPr="008D336E">
        <w:rPr>
          <w:rFonts w:asciiTheme="majorBidi" w:hAnsiTheme="majorBidi" w:cstheme="majorBidi"/>
          <w:sz w:val="28"/>
          <w:szCs w:val="28"/>
          <w:lang w:bidi="ar-IQ"/>
        </w:rPr>
        <w:t xml:space="preserve">abrasion, erosion, bacteria, operative procedures, caries, </w:t>
      </w:r>
      <w:proofErr w:type="gramStart"/>
      <w:r w:rsidR="00D80FB5" w:rsidRPr="008D336E">
        <w:rPr>
          <w:rFonts w:asciiTheme="majorBidi" w:hAnsiTheme="majorBidi" w:cstheme="majorBidi"/>
          <w:sz w:val="28"/>
          <w:szCs w:val="28"/>
          <w:lang w:bidi="ar-IQ"/>
        </w:rPr>
        <w:t>pulp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D80FB5" w:rsidRPr="008D336E">
        <w:rPr>
          <w:rFonts w:asciiTheme="majorBidi" w:hAnsiTheme="majorBidi" w:cstheme="majorBidi"/>
          <w:sz w:val="28"/>
          <w:szCs w:val="28"/>
          <w:lang w:bidi="ar-IQ"/>
        </w:rPr>
        <w:t>capping and reversible pulpitis.</w:t>
      </w:r>
    </w:p>
    <w:p w:rsidR="00D80FB5" w:rsidRPr="00D80FB5" w:rsidRDefault="00D80FB5" w:rsidP="008D336E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80FB5">
        <w:rPr>
          <w:rFonts w:asciiTheme="majorBidi" w:hAnsiTheme="majorBidi" w:cstheme="majorBidi"/>
          <w:sz w:val="28"/>
          <w:szCs w:val="28"/>
          <w:lang w:bidi="ar-IQ"/>
        </w:rPr>
        <w:t>It may occur in following forms:</w:t>
      </w:r>
    </w:p>
    <w:p w:rsidR="00D80FB5" w:rsidRPr="00D80FB5" w:rsidRDefault="00D80FB5" w:rsidP="008D336E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80FB5">
        <w:rPr>
          <w:rFonts w:asciiTheme="majorBidi" w:hAnsiTheme="majorBidi" w:cstheme="majorBidi"/>
          <w:sz w:val="28"/>
          <w:szCs w:val="28"/>
          <w:lang w:bidi="ar-IQ"/>
        </w:rPr>
        <w:t>1. Atrophic degeneration and fibrosis</w:t>
      </w:r>
    </w:p>
    <w:p w:rsidR="00D80FB5" w:rsidRDefault="00D80FB5" w:rsidP="008D336E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80FB5">
        <w:rPr>
          <w:rFonts w:asciiTheme="majorBidi" w:hAnsiTheme="majorBidi" w:cstheme="majorBidi"/>
          <w:sz w:val="28"/>
          <w:szCs w:val="28"/>
          <w:lang w:bidi="ar-IQ"/>
        </w:rPr>
        <w:t xml:space="preserve">It is </w:t>
      </w:r>
      <w:r w:rsidR="008D336E">
        <w:rPr>
          <w:rFonts w:asciiTheme="majorBidi" w:hAnsiTheme="majorBidi" w:cstheme="majorBidi"/>
          <w:sz w:val="28"/>
          <w:szCs w:val="28"/>
          <w:lang w:bidi="ar-IQ"/>
        </w:rPr>
        <w:t>a</w:t>
      </w:r>
      <w:r w:rsidRPr="00D80FB5">
        <w:rPr>
          <w:rFonts w:asciiTheme="majorBidi" w:hAnsiTheme="majorBidi" w:cstheme="majorBidi"/>
          <w:sz w:val="28"/>
          <w:szCs w:val="28"/>
          <w:lang w:bidi="ar-IQ"/>
        </w:rPr>
        <w:t xml:space="preserve"> decrease in size </w:t>
      </w:r>
      <w:r w:rsidR="008D336E">
        <w:rPr>
          <w:rFonts w:asciiTheme="majorBidi" w:hAnsiTheme="majorBidi" w:cstheme="majorBidi"/>
          <w:sz w:val="28"/>
          <w:szCs w:val="28"/>
          <w:lang w:bidi="ar-IQ"/>
        </w:rPr>
        <w:t xml:space="preserve">of pulp space </w:t>
      </w:r>
      <w:r w:rsidRPr="00D80FB5">
        <w:rPr>
          <w:rFonts w:asciiTheme="majorBidi" w:hAnsiTheme="majorBidi" w:cstheme="majorBidi"/>
          <w:sz w:val="28"/>
          <w:szCs w:val="28"/>
          <w:lang w:bidi="ar-IQ"/>
        </w:rPr>
        <w:t>which occurs slowly</w:t>
      </w:r>
      <w:r w:rsidR="008D336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80FB5">
        <w:rPr>
          <w:rFonts w:asciiTheme="majorBidi" w:hAnsiTheme="majorBidi" w:cstheme="majorBidi"/>
          <w:sz w:val="28"/>
          <w:szCs w:val="28"/>
          <w:lang w:bidi="ar-IQ"/>
        </w:rPr>
        <w:t>as tooth grows old</w:t>
      </w:r>
    </w:p>
    <w:p w:rsidR="008D336E" w:rsidRDefault="008D336E" w:rsidP="008D336E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D336E" w:rsidRDefault="008D336E" w:rsidP="008D336E">
      <w:pPr>
        <w:pStyle w:val="ListParagraph"/>
        <w:bidi w:val="0"/>
        <w:spacing w:after="0"/>
        <w:ind w:left="0"/>
        <w:jc w:val="both"/>
        <w:rPr>
          <w:noProof/>
        </w:rPr>
      </w:pPr>
    </w:p>
    <w:p w:rsidR="008D336E" w:rsidRDefault="008D336E" w:rsidP="008D336E">
      <w:pPr>
        <w:pStyle w:val="ListParagraph"/>
        <w:bidi w:val="0"/>
        <w:spacing w:after="0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35F37FFA" wp14:editId="598172E9">
            <wp:extent cx="1774209" cy="13374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3530"/>
                    <a:stretch/>
                  </pic:blipFill>
                  <pic:spPr bwMode="auto">
                    <a:xfrm>
                      <a:off x="0" y="0"/>
                      <a:ext cx="1780312" cy="134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22D5C" wp14:editId="7832FEA8">
            <wp:extent cx="1774209" cy="15070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7638"/>
                    <a:stretch/>
                  </pic:blipFill>
                  <pic:spPr bwMode="auto">
                    <a:xfrm>
                      <a:off x="0" y="0"/>
                      <a:ext cx="1779375" cy="151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36E" w:rsidRDefault="008D336E" w:rsidP="008D336E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37385" w:rsidRDefault="00737385" w:rsidP="00CF30DD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37385" w:rsidRDefault="00737385" w:rsidP="00737385">
      <w:pPr>
        <w:pStyle w:val="ListParagraph"/>
        <w:bidi w:val="0"/>
        <w:spacing w:after="0"/>
        <w:ind w:left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76063DF" wp14:editId="27E450FB">
            <wp:extent cx="1474761" cy="2101755"/>
            <wp:effectExtent l="0" t="0" r="0" b="0"/>
            <wp:docPr id="18" name="Picture 18" descr="C:\Users\laser\Desktop\dental-pulphumayun-afridi-taif-saqib-7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ser\Desktop\dental-pulphumayun-afridi-taif-saqib-7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1" t="19808" r="8390" b="4154"/>
                    <a:stretch/>
                  </pic:blipFill>
                  <pic:spPr bwMode="auto">
                    <a:xfrm>
                      <a:off x="0" y="0"/>
                      <a:ext cx="1476562" cy="21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85" w:rsidRDefault="00737385" w:rsidP="00737385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37385" w:rsidRDefault="00737385" w:rsidP="00737385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37385" w:rsidRDefault="00737385" w:rsidP="00737385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F30DD" w:rsidRPr="00CF30DD" w:rsidRDefault="00CF30DD" w:rsidP="00737385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30DD">
        <w:rPr>
          <w:rFonts w:asciiTheme="majorBidi" w:hAnsiTheme="majorBidi" w:cstheme="majorBidi"/>
          <w:sz w:val="28"/>
          <w:szCs w:val="28"/>
          <w:lang w:bidi="ar-IQ"/>
        </w:rPr>
        <w:lastRenderedPageBreak/>
        <w:t>2. Calcifications</w:t>
      </w:r>
    </w:p>
    <w:p w:rsidR="00CF30DD" w:rsidRPr="00CF30DD" w:rsidRDefault="00CF30DD" w:rsidP="00CF30DD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30DD">
        <w:rPr>
          <w:rFonts w:asciiTheme="majorBidi" w:hAnsiTheme="majorBidi" w:cstheme="majorBidi"/>
          <w:sz w:val="28"/>
          <w:szCs w:val="28"/>
          <w:lang w:bidi="ar-IQ"/>
        </w:rPr>
        <w:t>In calcific degeneration, part of the pulp tissue is replaced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by calcific material</w:t>
      </w:r>
      <w:r w:rsidRPr="00CF30DD">
        <w:rPr>
          <w:rFonts w:asciiTheme="majorBidi" w:hAnsiTheme="majorBidi" w:cstheme="majorBidi"/>
          <w:sz w:val="28"/>
          <w:szCs w:val="28"/>
          <w:lang w:bidi="ar-IQ"/>
        </w:rPr>
        <w:t>. Mainly three types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F30DD">
        <w:rPr>
          <w:rFonts w:asciiTheme="majorBidi" w:hAnsiTheme="majorBidi" w:cstheme="majorBidi"/>
          <w:sz w:val="28"/>
          <w:szCs w:val="28"/>
          <w:lang w:bidi="ar-IQ"/>
        </w:rPr>
        <w:t>calcifications are seen in pulp:</w:t>
      </w:r>
    </w:p>
    <w:p w:rsidR="00CF30DD" w:rsidRPr="00CF30DD" w:rsidRDefault="00CF30DD" w:rsidP="00CF30DD">
      <w:pPr>
        <w:pStyle w:val="ListParagraph"/>
        <w:numPr>
          <w:ilvl w:val="0"/>
          <w:numId w:val="9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30DD">
        <w:rPr>
          <w:rFonts w:asciiTheme="majorBidi" w:hAnsiTheme="majorBidi" w:cstheme="majorBidi"/>
          <w:sz w:val="28"/>
          <w:szCs w:val="28"/>
          <w:lang w:bidi="ar-IQ"/>
        </w:rPr>
        <w:t xml:space="preserve"> Dystrophic calcification</w:t>
      </w:r>
      <w:r>
        <w:rPr>
          <w:rFonts w:asciiTheme="majorBidi" w:hAnsiTheme="majorBidi" w:cstheme="majorBidi"/>
          <w:sz w:val="28"/>
          <w:szCs w:val="28"/>
          <w:lang w:bidi="ar-IQ"/>
        </w:rPr>
        <w:t>:</w:t>
      </w:r>
      <w:r w:rsidRPr="00CF30DD">
        <w:rPr>
          <w:rFonts w:asciiTheme="majorBidi" w:hAnsiTheme="majorBidi" w:cstheme="majorBidi"/>
          <w:sz w:val="28"/>
          <w:szCs w:val="28"/>
          <w:lang w:bidi="ar-IQ"/>
        </w:rPr>
        <w:t xml:space="preserve"> occur by deposition of calcium salts in dead or degenerated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F30DD">
        <w:rPr>
          <w:rFonts w:asciiTheme="majorBidi" w:hAnsiTheme="majorBidi" w:cstheme="majorBidi"/>
          <w:sz w:val="28"/>
          <w:szCs w:val="28"/>
          <w:lang w:bidi="ar-IQ"/>
        </w:rPr>
        <w:t>tissue. The local alkalinity of destroyed tissues attracts the salts.</w:t>
      </w:r>
    </w:p>
    <w:p w:rsidR="00CF30DD" w:rsidRDefault="00CF30DD" w:rsidP="00CF30DD">
      <w:pPr>
        <w:pStyle w:val="ListParagraph"/>
        <w:numPr>
          <w:ilvl w:val="0"/>
          <w:numId w:val="9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30DD">
        <w:rPr>
          <w:rFonts w:asciiTheme="majorBidi" w:hAnsiTheme="majorBidi" w:cstheme="majorBidi"/>
          <w:sz w:val="28"/>
          <w:szCs w:val="28"/>
          <w:lang w:bidi="ar-IQ"/>
        </w:rPr>
        <w:t xml:space="preserve"> Diffuse calcification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: </w:t>
      </w:r>
      <w:r w:rsidRPr="00CF30DD">
        <w:rPr>
          <w:rFonts w:asciiTheme="majorBidi" w:hAnsiTheme="majorBidi" w:cstheme="majorBidi"/>
          <w:sz w:val="28"/>
          <w:szCs w:val="28"/>
          <w:lang w:bidi="ar-IQ"/>
        </w:rPr>
        <w:t>They are generally observed in root canals. The deposits become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F30DD">
        <w:rPr>
          <w:rFonts w:asciiTheme="majorBidi" w:hAnsiTheme="majorBidi" w:cstheme="majorBidi"/>
          <w:sz w:val="28"/>
          <w:szCs w:val="28"/>
          <w:lang w:bidi="ar-IQ"/>
        </w:rPr>
        <w:t xml:space="preserve">long, thin and </w:t>
      </w:r>
      <w:proofErr w:type="spellStart"/>
      <w:r w:rsidRPr="00CF30DD">
        <w:rPr>
          <w:rFonts w:asciiTheme="majorBidi" w:hAnsiTheme="majorBidi" w:cstheme="majorBidi"/>
          <w:sz w:val="28"/>
          <w:szCs w:val="28"/>
          <w:lang w:bidi="ar-IQ"/>
        </w:rPr>
        <w:t>fibrillar</w:t>
      </w:r>
      <w:proofErr w:type="spellEnd"/>
      <w:r w:rsidRPr="00CF30DD">
        <w:rPr>
          <w:rFonts w:asciiTheme="majorBidi" w:hAnsiTheme="majorBidi" w:cstheme="majorBidi"/>
          <w:sz w:val="28"/>
          <w:szCs w:val="28"/>
          <w:lang w:bidi="ar-IQ"/>
        </w:rPr>
        <w:t xml:space="preserve"> on fusing.</w:t>
      </w:r>
    </w:p>
    <w:p w:rsidR="00737385" w:rsidRDefault="00737385" w:rsidP="00737385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37385" w:rsidRDefault="00737385" w:rsidP="00737385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37385" w:rsidRDefault="00737385" w:rsidP="00737385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D038765" wp14:editId="0B6E2235">
            <wp:extent cx="1992573" cy="1531560"/>
            <wp:effectExtent l="0" t="0" r="8255" b="0"/>
            <wp:docPr id="19" name="Picture 19" descr="C:\Users\laser\Desktop\pulpal-scler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ser\Desktop\pulpal-sclerosi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37" cy="15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85" w:rsidRPr="00737385" w:rsidRDefault="00737385" w:rsidP="00737385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8D336E" w:rsidRDefault="00CF30DD" w:rsidP="00CF30DD">
      <w:pPr>
        <w:pStyle w:val="ListParagraph"/>
        <w:numPr>
          <w:ilvl w:val="0"/>
          <w:numId w:val="9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30DD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CF30DD">
        <w:rPr>
          <w:rFonts w:asciiTheme="majorBidi" w:hAnsiTheme="majorBidi" w:cstheme="majorBidi"/>
          <w:sz w:val="28"/>
          <w:szCs w:val="28"/>
          <w:lang w:bidi="ar-IQ"/>
        </w:rPr>
        <w:t>Denticles</w:t>
      </w:r>
      <w:proofErr w:type="spellEnd"/>
      <w:r w:rsidRPr="00CF30DD">
        <w:rPr>
          <w:rFonts w:asciiTheme="majorBidi" w:hAnsiTheme="majorBidi" w:cstheme="majorBidi"/>
          <w:sz w:val="28"/>
          <w:szCs w:val="28"/>
          <w:lang w:bidi="ar-IQ"/>
        </w:rPr>
        <w:t>/pulp stones.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F30DD">
        <w:rPr>
          <w:rFonts w:asciiTheme="majorBidi" w:hAnsiTheme="majorBidi" w:cstheme="majorBidi"/>
          <w:sz w:val="28"/>
          <w:szCs w:val="28"/>
          <w:lang w:bidi="ar-IQ"/>
        </w:rPr>
        <w:t>These are usually seen in pulp chamber.</w:t>
      </w:r>
    </w:p>
    <w:p w:rsidR="00F73404" w:rsidRDefault="00F73404" w:rsidP="00F73404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73404" w:rsidRDefault="00141DD9" w:rsidP="00F73404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B23101E" wp14:editId="2B2DFF9A">
            <wp:simplePos x="0" y="0"/>
            <wp:positionH relativeFrom="margin">
              <wp:posOffset>3575685</wp:posOffset>
            </wp:positionH>
            <wp:positionV relativeFrom="margin">
              <wp:posOffset>4612640</wp:posOffset>
            </wp:positionV>
            <wp:extent cx="2019300" cy="2689860"/>
            <wp:effectExtent l="0" t="0" r="0" b="0"/>
            <wp:wrapSquare wrapText="bothSides"/>
            <wp:docPr id="22" name="Picture 22" descr="C:\Users\laser\Desktop\pulp-stones-3-with-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ser\Desktop\pulp-stones-3-with-arro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40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EB39356" wp14:editId="6A27FC4B">
            <wp:extent cx="2552065" cy="1774190"/>
            <wp:effectExtent l="0" t="0" r="635" b="0"/>
            <wp:docPr id="20" name="Picture 20" descr="C:\Users\laser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er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404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141DD9" w:rsidRDefault="00DC77DB" w:rsidP="00F73404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B06AFFA" wp14:editId="6A99BE6B">
            <wp:simplePos x="0" y="0"/>
            <wp:positionH relativeFrom="margin">
              <wp:posOffset>695325</wp:posOffset>
            </wp:positionH>
            <wp:positionV relativeFrom="margin">
              <wp:posOffset>6614160</wp:posOffset>
            </wp:positionV>
            <wp:extent cx="2224405" cy="1590675"/>
            <wp:effectExtent l="0" t="0" r="4445" b="9525"/>
            <wp:wrapSquare wrapText="bothSides"/>
            <wp:docPr id="21" name="Picture 21" descr="C:\Users\lase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e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DD9" w:rsidRDefault="00141DD9" w:rsidP="00141DD9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41DD9" w:rsidRDefault="00141DD9" w:rsidP="00141DD9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41DD9" w:rsidRDefault="00141DD9" w:rsidP="00141DD9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41DD9" w:rsidRDefault="00141DD9" w:rsidP="00141DD9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41DD9" w:rsidRDefault="00141DD9" w:rsidP="00141DD9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41DD9" w:rsidRDefault="00141DD9" w:rsidP="00141DD9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F73404" w:rsidRDefault="00F73404" w:rsidP="00141DD9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3C2000" w:rsidRDefault="003C2000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DC77DB" w:rsidRPr="00DC77DB" w:rsidRDefault="00DC77DB" w:rsidP="003C2000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Classification</w:t>
      </w: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>According to location</w:t>
      </w:r>
      <w:r>
        <w:rPr>
          <w:rFonts w:asciiTheme="majorBidi" w:hAnsiTheme="majorBidi" w:cstheme="majorBidi"/>
          <w:sz w:val="28"/>
          <w:szCs w:val="28"/>
          <w:lang w:bidi="ar-IQ"/>
        </w:rPr>
        <w:t>:</w:t>
      </w: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>•Free</w:t>
      </w: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>• Embedded</w:t>
      </w: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>• Attached</w:t>
      </w:r>
    </w:p>
    <w:p w:rsidR="00DC77DB" w:rsidRDefault="001D78CE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72AFC58" wp14:editId="371F7DE8">
            <wp:simplePos x="0" y="0"/>
            <wp:positionH relativeFrom="margin">
              <wp:posOffset>1432560</wp:posOffset>
            </wp:positionH>
            <wp:positionV relativeFrom="margin">
              <wp:posOffset>1281430</wp:posOffset>
            </wp:positionV>
            <wp:extent cx="2661285" cy="2415540"/>
            <wp:effectExtent l="0" t="0" r="571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>According to structure</w:t>
      </w:r>
      <w:r>
        <w:rPr>
          <w:rFonts w:asciiTheme="majorBidi" w:hAnsiTheme="majorBidi" w:cstheme="majorBidi"/>
          <w:sz w:val="28"/>
          <w:szCs w:val="28"/>
          <w:lang w:bidi="ar-IQ"/>
        </w:rPr>
        <w:t>:</w:t>
      </w: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>•True</w:t>
      </w: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>• False</w:t>
      </w:r>
    </w:p>
    <w:p w:rsidR="00DC77DB" w:rsidRP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 xml:space="preserve">True </w:t>
      </w:r>
      <w:proofErr w:type="spellStart"/>
      <w:r w:rsidRPr="00DC77DB">
        <w:rPr>
          <w:rFonts w:asciiTheme="majorBidi" w:hAnsiTheme="majorBidi" w:cstheme="majorBidi"/>
          <w:sz w:val="28"/>
          <w:szCs w:val="28"/>
          <w:lang w:bidi="ar-IQ"/>
        </w:rPr>
        <w:t>denticles</w:t>
      </w:r>
      <w:proofErr w:type="spellEnd"/>
      <w:r w:rsidRPr="00DC77DB">
        <w:rPr>
          <w:rFonts w:asciiTheme="majorBidi" w:hAnsiTheme="majorBidi" w:cstheme="majorBidi"/>
          <w:sz w:val="28"/>
          <w:szCs w:val="28"/>
          <w:lang w:bidi="ar-IQ"/>
        </w:rPr>
        <w:t>: It is composed of dentin formed from detached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DC77DB">
        <w:rPr>
          <w:rFonts w:asciiTheme="majorBidi" w:hAnsiTheme="majorBidi" w:cstheme="majorBidi"/>
          <w:sz w:val="28"/>
          <w:szCs w:val="28"/>
          <w:lang w:bidi="ar-IQ"/>
        </w:rPr>
        <w:t>odontoblasts</w:t>
      </w:r>
      <w:proofErr w:type="spellEnd"/>
      <w:r w:rsidRPr="00DC77DB">
        <w:rPr>
          <w:rFonts w:asciiTheme="majorBidi" w:hAnsiTheme="majorBidi" w:cstheme="majorBidi"/>
          <w:sz w:val="28"/>
          <w:szCs w:val="28"/>
          <w:lang w:bidi="ar-IQ"/>
        </w:rPr>
        <w:t xml:space="preserve"> or fragments of </w:t>
      </w:r>
      <w:proofErr w:type="spellStart"/>
      <w:r w:rsidRPr="00DC77DB">
        <w:rPr>
          <w:rFonts w:asciiTheme="majorBidi" w:hAnsiTheme="majorBidi" w:cstheme="majorBidi"/>
          <w:sz w:val="28"/>
          <w:szCs w:val="28"/>
          <w:lang w:bidi="ar-IQ"/>
        </w:rPr>
        <w:t>Hertwig’s</w:t>
      </w:r>
      <w:proofErr w:type="spellEnd"/>
      <w:r w:rsidRPr="00DC77DB">
        <w:rPr>
          <w:rFonts w:asciiTheme="majorBidi" w:hAnsiTheme="majorBidi" w:cstheme="majorBidi"/>
          <w:sz w:val="28"/>
          <w:szCs w:val="28"/>
          <w:lang w:bidi="ar-IQ"/>
        </w:rPr>
        <w:t xml:space="preserve"> enamel root sheath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C77DB">
        <w:rPr>
          <w:rFonts w:asciiTheme="majorBidi" w:hAnsiTheme="majorBidi" w:cstheme="majorBidi"/>
          <w:sz w:val="28"/>
          <w:szCs w:val="28"/>
          <w:lang w:bidi="ar-IQ"/>
        </w:rPr>
        <w:t>which stimulate and undifferentiated cells to assume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DC77DB">
        <w:rPr>
          <w:rFonts w:asciiTheme="majorBidi" w:hAnsiTheme="majorBidi" w:cstheme="majorBidi"/>
          <w:sz w:val="28"/>
          <w:szCs w:val="28"/>
          <w:lang w:bidi="ar-IQ"/>
        </w:rPr>
        <w:t>dentinoblastic</w:t>
      </w:r>
      <w:proofErr w:type="spellEnd"/>
      <w:r w:rsidRPr="00DC77DB">
        <w:rPr>
          <w:rFonts w:asciiTheme="majorBidi" w:hAnsiTheme="majorBidi" w:cstheme="majorBidi"/>
          <w:sz w:val="28"/>
          <w:szCs w:val="28"/>
          <w:lang w:bidi="ar-IQ"/>
        </w:rPr>
        <w:t xml:space="preserve"> activity.</w:t>
      </w:r>
    </w:p>
    <w:p w:rsidR="00DC77DB" w:rsidRDefault="00DC77DB" w:rsidP="00DC77DB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C77DB">
        <w:rPr>
          <w:rFonts w:asciiTheme="majorBidi" w:hAnsiTheme="majorBidi" w:cstheme="majorBidi"/>
          <w:sz w:val="28"/>
          <w:szCs w:val="28"/>
          <w:lang w:bidi="ar-IQ"/>
        </w:rPr>
        <w:t xml:space="preserve">False </w:t>
      </w:r>
      <w:proofErr w:type="spellStart"/>
      <w:r w:rsidRPr="00DC77DB">
        <w:rPr>
          <w:rFonts w:asciiTheme="majorBidi" w:hAnsiTheme="majorBidi" w:cstheme="majorBidi"/>
          <w:sz w:val="28"/>
          <w:szCs w:val="28"/>
          <w:lang w:bidi="ar-IQ"/>
        </w:rPr>
        <w:t>denticles</w:t>
      </w:r>
      <w:proofErr w:type="spellEnd"/>
      <w:r w:rsidRPr="00DC77DB">
        <w:rPr>
          <w:rFonts w:asciiTheme="majorBidi" w:hAnsiTheme="majorBidi" w:cstheme="majorBidi"/>
          <w:sz w:val="28"/>
          <w:szCs w:val="28"/>
          <w:lang w:bidi="ar-IQ"/>
        </w:rPr>
        <w:t xml:space="preserve">: Here degenerated tissue structures act as </w:t>
      </w:r>
      <w:proofErr w:type="spellStart"/>
      <w:r w:rsidRPr="00DC77DB">
        <w:rPr>
          <w:rFonts w:asciiTheme="majorBidi" w:hAnsiTheme="majorBidi" w:cstheme="majorBidi"/>
          <w:sz w:val="28"/>
          <w:szCs w:val="28"/>
          <w:lang w:bidi="ar-IQ"/>
        </w:rPr>
        <w:t>nidus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C77DB">
        <w:rPr>
          <w:rFonts w:asciiTheme="majorBidi" w:hAnsiTheme="majorBidi" w:cstheme="majorBidi"/>
          <w:sz w:val="28"/>
          <w:szCs w:val="28"/>
          <w:lang w:bidi="ar-IQ"/>
        </w:rPr>
        <w:t>for deposition of concentric layers of calcified tissues.</w:t>
      </w:r>
    </w:p>
    <w:p w:rsidR="00E30169" w:rsidRDefault="00E30169" w:rsidP="00E30169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E30169" w:rsidRPr="00E30169" w:rsidRDefault="00E30169" w:rsidP="00E30169">
      <w:pPr>
        <w:pStyle w:val="ListParagraph"/>
        <w:numPr>
          <w:ilvl w:val="0"/>
          <w:numId w:val="6"/>
        </w:numPr>
        <w:bidi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E30169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Internal </w:t>
      </w:r>
      <w:r w:rsidR="00D1489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root </w:t>
      </w:r>
      <w:proofErr w:type="spellStart"/>
      <w:r w:rsidRPr="00E30169">
        <w:rPr>
          <w:rFonts w:asciiTheme="majorBidi" w:hAnsiTheme="majorBidi" w:cstheme="majorBidi"/>
          <w:b/>
          <w:bCs/>
          <w:sz w:val="28"/>
          <w:szCs w:val="28"/>
          <w:lang w:bidi="ar-IQ"/>
        </w:rPr>
        <w:t>resorption</w:t>
      </w:r>
      <w:proofErr w:type="spellEnd"/>
    </w:p>
    <w:p w:rsidR="00E51765" w:rsidRDefault="00E30169" w:rsidP="00E30169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 w:rsidRPr="00E30169">
        <w:rPr>
          <w:rFonts w:asciiTheme="majorBidi" w:hAnsiTheme="majorBidi" w:cstheme="majorBidi"/>
          <w:sz w:val="28"/>
          <w:szCs w:val="28"/>
          <w:lang w:bidi="ar-IQ"/>
        </w:rPr>
        <w:t xml:space="preserve">Internal </w:t>
      </w:r>
      <w:proofErr w:type="spellStart"/>
      <w:r w:rsidRPr="00E30169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Pr="00E30169">
        <w:rPr>
          <w:rFonts w:asciiTheme="majorBidi" w:hAnsiTheme="majorBidi" w:cstheme="majorBidi"/>
          <w:sz w:val="28"/>
          <w:szCs w:val="28"/>
          <w:lang w:bidi="ar-IQ"/>
        </w:rPr>
        <w:t xml:space="preserve"> is initiated within the pulp cavity and results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E30169">
        <w:rPr>
          <w:rFonts w:asciiTheme="majorBidi" w:hAnsiTheme="majorBidi" w:cstheme="majorBidi"/>
          <w:sz w:val="28"/>
          <w:szCs w:val="28"/>
          <w:lang w:bidi="ar-IQ"/>
        </w:rPr>
        <w:t>in loss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E30169">
        <w:rPr>
          <w:rFonts w:asciiTheme="majorBidi" w:hAnsiTheme="majorBidi" w:cstheme="majorBidi"/>
          <w:sz w:val="28"/>
          <w:szCs w:val="28"/>
          <w:lang w:bidi="ar-IQ"/>
        </w:rPr>
        <w:t>substance from dentinal tissue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Exact etiology is unknown.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Patient often presents with history of trauma</w:t>
      </w:r>
      <w:r>
        <w:rPr>
          <w:rFonts w:asciiTheme="majorBidi" w:hAnsiTheme="majorBidi" w:cstheme="majorBidi"/>
          <w:sz w:val="28"/>
          <w:szCs w:val="28"/>
          <w:lang w:bidi="ar-IQ"/>
        </w:rPr>
        <w:t>,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 xml:space="preserve"> persistent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chronic pulpitis, history of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pulpotomy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>, crown preparation, force from orthodontic treatment</w:t>
      </w:r>
      <w:r w:rsidR="00C02B33">
        <w:rPr>
          <w:rFonts w:asciiTheme="majorBidi" w:hAnsiTheme="majorBidi" w:cstheme="majorBidi"/>
          <w:sz w:val="28"/>
          <w:szCs w:val="28"/>
          <w:lang w:bidi="ar-IQ"/>
        </w:rPr>
        <w:t>, impacted teeth</w:t>
      </w:r>
      <w:proofErr w:type="gramStart"/>
      <w:r w:rsidR="00C02B33">
        <w:rPr>
          <w:rFonts w:asciiTheme="majorBidi" w:hAnsiTheme="majorBidi" w:cstheme="majorBidi"/>
          <w:sz w:val="28"/>
          <w:szCs w:val="28"/>
          <w:lang w:bidi="ar-IQ"/>
        </w:rPr>
        <w:t>,</w:t>
      </w:r>
      <w:r>
        <w:rPr>
          <w:rFonts w:asciiTheme="majorBidi" w:hAnsiTheme="majorBidi" w:cstheme="majorBidi"/>
          <w:sz w:val="28"/>
          <w:szCs w:val="28"/>
          <w:lang w:bidi="ar-IQ"/>
        </w:rPr>
        <w:t>…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>etc.</w:t>
      </w: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F7391" w:rsidRDefault="00005F97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82816" behindDoc="0" locked="0" layoutInCell="1" allowOverlap="1" wp14:anchorId="4E2E0120" wp14:editId="55EE0C47">
            <wp:simplePos x="0" y="0"/>
            <wp:positionH relativeFrom="margin">
              <wp:posOffset>2552700</wp:posOffset>
            </wp:positionH>
            <wp:positionV relativeFrom="margin">
              <wp:posOffset>-243840</wp:posOffset>
            </wp:positionV>
            <wp:extent cx="2693035" cy="1778635"/>
            <wp:effectExtent l="0" t="0" r="0" b="0"/>
            <wp:wrapSquare wrapText="bothSides"/>
            <wp:docPr id="25" name="Picture 25" descr="C:\Users\laser\Desktop\Internalresor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ser\Desktop\Internalresorp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859EFF6" wp14:editId="1D5786FD">
            <wp:simplePos x="0" y="0"/>
            <wp:positionH relativeFrom="margin">
              <wp:posOffset>38100</wp:posOffset>
            </wp:positionH>
            <wp:positionV relativeFrom="margin">
              <wp:posOffset>-252095</wp:posOffset>
            </wp:positionV>
            <wp:extent cx="2115820" cy="19507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005F97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83840" behindDoc="0" locked="0" layoutInCell="1" allowOverlap="1" wp14:anchorId="41E24A7D" wp14:editId="21506831">
            <wp:simplePos x="0" y="0"/>
            <wp:positionH relativeFrom="margin">
              <wp:posOffset>1597025</wp:posOffset>
            </wp:positionH>
            <wp:positionV relativeFrom="margin">
              <wp:posOffset>1812290</wp:posOffset>
            </wp:positionV>
            <wp:extent cx="2743200" cy="1896745"/>
            <wp:effectExtent l="0" t="0" r="0" b="8255"/>
            <wp:wrapSquare wrapText="bothSides"/>
            <wp:docPr id="26" name="Picture 26" descr="C:\Users\laser\Desktop\internal-resor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ser\Desktop\internal-resorptio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05F97" w:rsidRDefault="00005F97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05F97" w:rsidRDefault="00005F97" w:rsidP="00005F9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05F97" w:rsidRDefault="00005F97" w:rsidP="00005F9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05F97" w:rsidRDefault="00005F97" w:rsidP="00005F9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05F97" w:rsidRDefault="00005F97" w:rsidP="00005F9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FA3662" w:rsidRDefault="00FA3662" w:rsidP="00005F9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86544A" w:rsidRPr="0086544A" w:rsidRDefault="0086544A" w:rsidP="00FA3662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• Usually asymptomatic, recognized clinically through routine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radiograph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(especially in the root)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• Pain occurs in cases of perforation of crown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237BA9" w:rsidRDefault="0086544A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 xml:space="preserve">• “Pink Tooth” is the </w:t>
      </w:r>
      <w:proofErr w:type="spellStart"/>
      <w:r w:rsidRPr="0086544A">
        <w:rPr>
          <w:rFonts w:asciiTheme="majorBidi" w:hAnsiTheme="majorBidi" w:cstheme="majorBidi"/>
          <w:sz w:val="28"/>
          <w:szCs w:val="28"/>
          <w:lang w:bidi="ar-IQ"/>
        </w:rPr>
        <w:t>pathognomic</w:t>
      </w:r>
      <w:proofErr w:type="spellEnd"/>
      <w:r w:rsidRPr="0086544A">
        <w:rPr>
          <w:rFonts w:asciiTheme="majorBidi" w:hAnsiTheme="majorBidi" w:cstheme="majorBidi"/>
          <w:sz w:val="28"/>
          <w:szCs w:val="28"/>
          <w:lang w:bidi="ar-IQ"/>
        </w:rPr>
        <w:t xml:space="preserve"> feature of internal root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86544A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="00563E5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IQ"/>
        </w:rPr>
        <w:t>(</w:t>
      </w:r>
      <w:r w:rsidR="00563E58">
        <w:rPr>
          <w:rFonts w:asciiTheme="majorBidi" w:hAnsiTheme="majorBidi" w:cstheme="majorBidi"/>
          <w:sz w:val="28"/>
          <w:szCs w:val="28"/>
          <w:lang w:bidi="ar-IQ"/>
        </w:rPr>
        <w:t>especially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in the crown)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4F7391" w:rsidRPr="0086544A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37BA9" w:rsidRDefault="00FA3662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4B9DDEB" wp14:editId="09834A1B">
            <wp:simplePos x="0" y="0"/>
            <wp:positionH relativeFrom="margin">
              <wp:posOffset>2698115</wp:posOffset>
            </wp:positionH>
            <wp:positionV relativeFrom="margin">
              <wp:posOffset>5807710</wp:posOffset>
            </wp:positionV>
            <wp:extent cx="2552065" cy="1754505"/>
            <wp:effectExtent l="0" t="0" r="635" b="0"/>
            <wp:wrapSquare wrapText="bothSides"/>
            <wp:docPr id="27" name="Picture 27" descr="C:\Users\laser\Desktop\cardimage_5482324_0136052322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ser\Desktop\cardimage_5482324_013605232247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CBE9719" wp14:editId="06B750C9">
            <wp:simplePos x="0" y="0"/>
            <wp:positionH relativeFrom="margin">
              <wp:posOffset>-306705</wp:posOffset>
            </wp:positionH>
            <wp:positionV relativeFrom="margin">
              <wp:posOffset>5915025</wp:posOffset>
            </wp:positionV>
            <wp:extent cx="2565400" cy="1649095"/>
            <wp:effectExtent l="0" t="0" r="6350" b="8255"/>
            <wp:wrapSquare wrapText="bothSides"/>
            <wp:docPr id="28" name="Picture 28" descr="C:\Users\laser\Desktop\500208-f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ser\Desktop\500208-fx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391" w:rsidRDefault="004F7391" w:rsidP="00237BA9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F7391" w:rsidRDefault="004F7391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05F97" w:rsidRDefault="00005F97" w:rsidP="004F739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05F97" w:rsidRDefault="00005F97" w:rsidP="00005F9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86544A" w:rsidRPr="0086544A" w:rsidRDefault="0086544A" w:rsidP="00005F9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u w:val="single"/>
          <w:lang w:bidi="ar-IQ"/>
        </w:rPr>
        <w:t>Diagnosis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 xml:space="preserve">• </w:t>
      </w:r>
      <w:proofErr w:type="spellStart"/>
      <w:r w:rsidRPr="0086544A">
        <w:rPr>
          <w:rFonts w:asciiTheme="majorBidi" w:hAnsiTheme="majorBidi" w:cstheme="majorBidi"/>
          <w:sz w:val="28"/>
          <w:szCs w:val="28"/>
          <w:lang w:bidi="ar-IQ"/>
        </w:rPr>
        <w:t>Clinically</w:t>
      </w:r>
      <w:proofErr w:type="gramStart"/>
      <w:r w:rsidRPr="0086544A">
        <w:rPr>
          <w:rFonts w:asciiTheme="majorBidi" w:hAnsiTheme="majorBidi" w:cstheme="majorBidi"/>
          <w:sz w:val="28"/>
          <w:szCs w:val="28"/>
          <w:lang w:bidi="ar-IQ"/>
        </w:rPr>
        <w:t>:“</w:t>
      </w:r>
      <w:proofErr w:type="gramEnd"/>
      <w:r w:rsidRPr="0086544A">
        <w:rPr>
          <w:rFonts w:asciiTheme="majorBidi" w:hAnsiTheme="majorBidi" w:cstheme="majorBidi"/>
          <w:sz w:val="28"/>
          <w:szCs w:val="28"/>
          <w:lang w:bidi="ar-IQ"/>
        </w:rPr>
        <w:t>Pink</w:t>
      </w:r>
      <w:proofErr w:type="spellEnd"/>
      <w:r w:rsidRPr="0086544A">
        <w:rPr>
          <w:rFonts w:asciiTheme="majorBidi" w:hAnsiTheme="majorBidi" w:cstheme="majorBidi"/>
          <w:sz w:val="28"/>
          <w:szCs w:val="28"/>
          <w:lang w:bidi="ar-IQ"/>
        </w:rPr>
        <w:t xml:space="preserve"> Tooth” appearance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• Radiographic changes: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– Radiolucent enlargement of pulp canal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lastRenderedPageBreak/>
        <w:t>– Original root canal outline distorted</w:t>
      </w:r>
    </w:p>
    <w:p w:rsidR="0086544A" w:rsidRP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– Bone changes are seen only when root perforation into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periodontal ligament takes place.</w:t>
      </w:r>
    </w:p>
    <w:p w:rsidR="0086544A" w:rsidRDefault="0086544A" w:rsidP="0086544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• Pulp tests:</w:t>
      </w:r>
      <w:r w:rsidR="0054190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Positive, though coronal portion of pulp is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necrotic, apical pulp could be vital</w:t>
      </w:r>
    </w:p>
    <w:p w:rsidR="0086544A" w:rsidRPr="00541901" w:rsidRDefault="0086544A" w:rsidP="0086544A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541901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86544A" w:rsidRPr="0086544A" w:rsidRDefault="0086544A" w:rsidP="0086544A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 xml:space="preserve">• Pulp extirpation stops internal root </w:t>
      </w:r>
      <w:proofErr w:type="spellStart"/>
      <w:r w:rsidRPr="0086544A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Pr="0086544A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1D78CE" w:rsidRDefault="0086544A" w:rsidP="00193C63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6544A">
        <w:rPr>
          <w:rFonts w:asciiTheme="majorBidi" w:hAnsiTheme="majorBidi" w:cstheme="majorBidi"/>
          <w:sz w:val="28"/>
          <w:szCs w:val="28"/>
          <w:lang w:bidi="ar-IQ"/>
        </w:rPr>
        <w:t>• Surgically treatment is indicated if</w:t>
      </w:r>
      <w:r w:rsidR="001802D4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conventional treatment</w:t>
      </w:r>
      <w:r w:rsidR="00193C6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6544A">
        <w:rPr>
          <w:rFonts w:asciiTheme="majorBidi" w:hAnsiTheme="majorBidi" w:cstheme="majorBidi"/>
          <w:sz w:val="28"/>
          <w:szCs w:val="28"/>
          <w:lang w:bidi="ar-IQ"/>
        </w:rPr>
        <w:t>fails.</w:t>
      </w:r>
    </w:p>
    <w:p w:rsidR="00CE1008" w:rsidRDefault="00CE1008" w:rsidP="00C50189">
      <w:pPr>
        <w:pStyle w:val="ListParagraph"/>
        <w:bidi w:val="0"/>
        <w:spacing w:after="0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6A6471" w:rsidRPr="006A6471" w:rsidRDefault="00D1489C" w:rsidP="006A6471">
      <w:pPr>
        <w:pStyle w:val="ListParagraph"/>
        <w:numPr>
          <w:ilvl w:val="0"/>
          <w:numId w:val="6"/>
        </w:numPr>
        <w:bidi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External </w:t>
      </w:r>
      <w:r w:rsidRPr="00D1489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root </w:t>
      </w:r>
      <w:proofErr w:type="spellStart"/>
      <w:r w:rsidRPr="00D1489C">
        <w:rPr>
          <w:rFonts w:asciiTheme="majorBidi" w:hAnsiTheme="majorBidi" w:cstheme="majorBidi"/>
          <w:b/>
          <w:bCs/>
          <w:sz w:val="28"/>
          <w:szCs w:val="28"/>
          <w:lang w:bidi="ar-IQ"/>
        </w:rPr>
        <w:t>resorption</w:t>
      </w:r>
      <w:proofErr w:type="spellEnd"/>
    </w:p>
    <w:p w:rsidR="00B10031" w:rsidRPr="00B10031" w:rsidRDefault="00B10031" w:rsidP="00B1003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In external root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gramStart"/>
      <w:r w:rsidRPr="00B10031">
        <w:rPr>
          <w:rFonts w:asciiTheme="majorBidi" w:hAnsiTheme="majorBidi" w:cstheme="majorBidi"/>
          <w:sz w:val="28"/>
          <w:szCs w:val="28"/>
          <w:lang w:bidi="ar-IQ"/>
        </w:rPr>
        <w:t>root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proofErr w:type="gramEnd"/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 affects 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cementum</w:t>
      </w:r>
      <w:proofErr w:type="spellEnd"/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 or dentin of the root of tooth. It can be: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• Apical root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• Lateral root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</w:p>
    <w:p w:rsidR="006A647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• Cervical root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Pr="00B10031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440680" w:rsidRDefault="00440680" w:rsidP="0044068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440680" w:rsidRDefault="00323F3D" w:rsidP="0044068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B1A609E" wp14:editId="1DF962E5">
            <wp:simplePos x="0" y="0"/>
            <wp:positionH relativeFrom="margin">
              <wp:posOffset>4068445</wp:posOffset>
            </wp:positionH>
            <wp:positionV relativeFrom="margin">
              <wp:posOffset>3947795</wp:posOffset>
            </wp:positionV>
            <wp:extent cx="1477645" cy="2068830"/>
            <wp:effectExtent l="0" t="0" r="8255" b="7620"/>
            <wp:wrapSquare wrapText="bothSides"/>
            <wp:docPr id="23552" name="Picture 23552" descr="C:\Users\la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DE374AC" wp14:editId="09FFBDA9">
            <wp:simplePos x="0" y="0"/>
            <wp:positionH relativeFrom="margin">
              <wp:posOffset>1617980</wp:posOffset>
            </wp:positionH>
            <wp:positionV relativeFrom="margin">
              <wp:posOffset>3965575</wp:posOffset>
            </wp:positionV>
            <wp:extent cx="2143125" cy="1933575"/>
            <wp:effectExtent l="0" t="0" r="9525" b="9525"/>
            <wp:wrapSquare wrapText="bothSides"/>
            <wp:docPr id="29" name="Picture 29" descr="C:\Users\laser\Desktop\DentHypotheses_2013_4_2_61_113017_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ser\Desktop\DentHypotheses_2013_4_2_61_113017_u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6240345" wp14:editId="3E9E516C">
            <wp:simplePos x="0" y="0"/>
            <wp:positionH relativeFrom="margin">
              <wp:posOffset>-86360</wp:posOffset>
            </wp:positionH>
            <wp:positionV relativeFrom="margin">
              <wp:posOffset>3924935</wp:posOffset>
            </wp:positionV>
            <wp:extent cx="1331595" cy="2179320"/>
            <wp:effectExtent l="0" t="0" r="1905" b="0"/>
            <wp:wrapSquare wrapText="bothSides"/>
            <wp:docPr id="30" name="Picture 30" descr="C:\Users\lase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se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68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A6CC53E" wp14:editId="29D7A9E6">
            <wp:simplePos x="0" y="0"/>
            <wp:positionH relativeFrom="margin">
              <wp:posOffset>1559560</wp:posOffset>
            </wp:positionH>
            <wp:positionV relativeFrom="margin">
              <wp:posOffset>6250305</wp:posOffset>
            </wp:positionV>
            <wp:extent cx="2724150" cy="1695450"/>
            <wp:effectExtent l="0" t="0" r="0" b="0"/>
            <wp:wrapSquare wrapText="bothSides"/>
            <wp:docPr id="31" name="Picture 31" descr="C:\Users\laser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ser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680" w:rsidRDefault="00440680" w:rsidP="006A6471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40680" w:rsidRDefault="00440680" w:rsidP="0044068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40680" w:rsidRDefault="00440680" w:rsidP="0044068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40680" w:rsidRDefault="00440680" w:rsidP="0044068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40680" w:rsidRDefault="00440680" w:rsidP="0044068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40680" w:rsidRDefault="00440680" w:rsidP="0044068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440680" w:rsidRDefault="00440680" w:rsidP="0044068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3C2000" w:rsidRDefault="003C2000" w:rsidP="0044068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3C2000" w:rsidRDefault="003C2000" w:rsidP="003C200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3C2000" w:rsidRDefault="003C2000" w:rsidP="003C200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3C2000" w:rsidRDefault="003C2000" w:rsidP="003C200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3C2000" w:rsidRDefault="003C2000" w:rsidP="003C200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3C2000" w:rsidRDefault="003C2000" w:rsidP="003C200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BE68F2" w:rsidRPr="006A6471" w:rsidRDefault="00C02B33" w:rsidP="003C2000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A6471">
        <w:rPr>
          <w:rFonts w:asciiTheme="majorBidi" w:hAnsiTheme="majorBidi" w:cstheme="majorBidi"/>
          <w:sz w:val="28"/>
          <w:szCs w:val="28"/>
          <w:u w:val="single"/>
          <w:lang w:bidi="ar-IQ"/>
        </w:rPr>
        <w:lastRenderedPageBreak/>
        <w:t>Etiology:</w:t>
      </w:r>
    </w:p>
    <w:p w:rsidR="00C02B33" w:rsidRDefault="00C02B33" w:rsidP="00B1003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The same as internal root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but here it is mostly associated with</w:t>
      </w:r>
      <w:r w:rsidR="00370E81">
        <w:rPr>
          <w:rFonts w:asciiTheme="majorBidi" w:hAnsiTheme="majorBidi" w:cstheme="majorBidi"/>
          <w:sz w:val="28"/>
          <w:szCs w:val="28"/>
          <w:lang w:bidi="ar-IQ"/>
        </w:rPr>
        <w:t xml:space="preserve"> trauma to the teeth that injure the </w:t>
      </w:r>
      <w:proofErr w:type="spellStart"/>
      <w:r w:rsidR="00370E81">
        <w:rPr>
          <w:rFonts w:asciiTheme="majorBidi" w:hAnsiTheme="majorBidi" w:cstheme="majorBidi"/>
          <w:sz w:val="28"/>
          <w:szCs w:val="28"/>
          <w:lang w:bidi="ar-IQ"/>
        </w:rPr>
        <w:t>cementum</w:t>
      </w:r>
      <w:proofErr w:type="spellEnd"/>
      <w:r w:rsidR="00370E81">
        <w:rPr>
          <w:rFonts w:asciiTheme="majorBidi" w:hAnsiTheme="majorBidi" w:cstheme="majorBidi"/>
          <w:sz w:val="28"/>
          <w:szCs w:val="28"/>
          <w:lang w:bidi="ar-IQ"/>
        </w:rPr>
        <w:t>.</w:t>
      </w:r>
      <w:r w:rsidR="00D1489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B10031">
        <w:rPr>
          <w:rFonts w:asciiTheme="majorBidi" w:hAnsiTheme="majorBidi" w:cstheme="majorBidi"/>
          <w:sz w:val="28"/>
          <w:szCs w:val="28"/>
          <w:lang w:bidi="ar-IQ"/>
        </w:rPr>
        <w:t>Other factors include: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Infected necrotic pulp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Over instrumentation during root canal treatment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Trauma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Granuloma/cyst applying excessive pressure on tooth root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Replantation of teeth</w:t>
      </w:r>
    </w:p>
    <w:p w:rsid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Adjacent impacted tooth.</w:t>
      </w:r>
    </w:p>
    <w:p w:rsidR="00B10031" w:rsidRDefault="00B10031" w:rsidP="00B10031">
      <w:pPr>
        <w:pStyle w:val="ListParagraph"/>
        <w:numPr>
          <w:ilvl w:val="0"/>
          <w:numId w:val="12"/>
        </w:numPr>
        <w:bidi w:val="0"/>
        <w:spacing w:after="0"/>
        <w:ind w:left="142" w:hanging="142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Bleaching.</w:t>
      </w:r>
    </w:p>
    <w:p w:rsid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Asymptomatic during development</w:t>
      </w:r>
    </w:p>
    <w:p w:rsidR="00B10031" w:rsidRPr="00B10031" w:rsidRDefault="00B10031" w:rsidP="00B1003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>• When root is completely resorbed, tooth becomes mobile</w:t>
      </w:r>
    </w:p>
    <w:p w:rsidR="00B10031" w:rsidRPr="00B10031" w:rsidRDefault="00B10031" w:rsidP="00DC6A7C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• When external root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 extends to crown, it gives</w:t>
      </w:r>
      <w:r w:rsidR="00DC6A7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0031">
        <w:rPr>
          <w:rFonts w:asciiTheme="majorBidi" w:hAnsiTheme="majorBidi" w:cstheme="majorBidi"/>
          <w:sz w:val="28"/>
          <w:szCs w:val="28"/>
          <w:lang w:bidi="ar-IQ"/>
        </w:rPr>
        <w:t>“Pink tooth” appearance</w:t>
      </w:r>
    </w:p>
    <w:p w:rsidR="00B10031" w:rsidRDefault="00B10031" w:rsidP="00DC6A7C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• When replacement 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Pr="00B10031">
        <w:rPr>
          <w:rFonts w:asciiTheme="majorBidi" w:hAnsiTheme="majorBidi" w:cstheme="majorBidi"/>
          <w:sz w:val="28"/>
          <w:szCs w:val="28"/>
          <w:lang w:bidi="ar-IQ"/>
        </w:rPr>
        <w:t>/</w:t>
      </w:r>
      <w:proofErr w:type="spellStart"/>
      <w:r w:rsidRPr="00B10031">
        <w:rPr>
          <w:rFonts w:asciiTheme="majorBidi" w:hAnsiTheme="majorBidi" w:cstheme="majorBidi"/>
          <w:sz w:val="28"/>
          <w:szCs w:val="28"/>
          <w:lang w:bidi="ar-IQ"/>
        </w:rPr>
        <w:t>ankylosis</w:t>
      </w:r>
      <w:proofErr w:type="spellEnd"/>
      <w:r w:rsidRPr="00B10031">
        <w:rPr>
          <w:rFonts w:asciiTheme="majorBidi" w:hAnsiTheme="majorBidi" w:cstheme="majorBidi"/>
          <w:sz w:val="28"/>
          <w:szCs w:val="28"/>
          <w:lang w:bidi="ar-IQ"/>
        </w:rPr>
        <w:t xml:space="preserve"> occur, tooth</w:t>
      </w:r>
      <w:r w:rsidR="00DC6A7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0031">
        <w:rPr>
          <w:rFonts w:asciiTheme="majorBidi" w:hAnsiTheme="majorBidi" w:cstheme="majorBidi"/>
          <w:sz w:val="28"/>
          <w:szCs w:val="28"/>
          <w:lang w:bidi="ar-IQ"/>
        </w:rPr>
        <w:t>becomes immobile with characteristic high percussion sound</w:t>
      </w:r>
    </w:p>
    <w:p w:rsidR="00DC6A7C" w:rsidRPr="00B10031" w:rsidRDefault="003C2000" w:rsidP="00DC6A7C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8FC73F2" wp14:editId="77F8CAC0">
            <wp:simplePos x="0" y="0"/>
            <wp:positionH relativeFrom="margin">
              <wp:posOffset>2277110</wp:posOffset>
            </wp:positionH>
            <wp:positionV relativeFrom="margin">
              <wp:posOffset>4385945</wp:posOffset>
            </wp:positionV>
            <wp:extent cx="953770" cy="2063750"/>
            <wp:effectExtent l="0" t="0" r="0" b="0"/>
            <wp:wrapSquare wrapText="bothSides"/>
            <wp:docPr id="23553" name="Picture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E81" w:rsidRPr="00BE68F2" w:rsidRDefault="00370E81" w:rsidP="00370E8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CE1008" w:rsidRPr="006A6471" w:rsidRDefault="00CE1008" w:rsidP="006A647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CE1008" w:rsidRPr="006A6471" w:rsidRDefault="00CE1008" w:rsidP="006A647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CE1008" w:rsidRPr="006A6471" w:rsidRDefault="00CE1008" w:rsidP="006A647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CE1008" w:rsidRPr="006A6471" w:rsidRDefault="00CE1008" w:rsidP="006A647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CE1008" w:rsidRPr="006A6471" w:rsidRDefault="00CE1008" w:rsidP="006A647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1D0134" w:rsidRPr="001D0134" w:rsidRDefault="001D0134" w:rsidP="001D0134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1D0134">
        <w:rPr>
          <w:rFonts w:asciiTheme="majorBidi" w:hAnsiTheme="majorBidi" w:cstheme="majorBidi"/>
          <w:sz w:val="28"/>
          <w:szCs w:val="28"/>
          <w:u w:val="single"/>
          <w:lang w:bidi="ar-IQ"/>
        </w:rPr>
        <w:t>Radiographic Features</w:t>
      </w:r>
    </w:p>
    <w:p w:rsidR="001D0134" w:rsidRPr="001D0134" w:rsidRDefault="001D0134" w:rsidP="001D0134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1D0134">
        <w:rPr>
          <w:rFonts w:asciiTheme="majorBidi" w:hAnsiTheme="majorBidi" w:cstheme="majorBidi"/>
          <w:sz w:val="28"/>
          <w:szCs w:val="28"/>
          <w:lang w:bidi="ar-IQ"/>
        </w:rPr>
        <w:t>• Radiolucency at root and adjacent bone</w:t>
      </w:r>
    </w:p>
    <w:p w:rsidR="001D0134" w:rsidRPr="001D0134" w:rsidRDefault="001D0134" w:rsidP="001D0134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1D0134">
        <w:rPr>
          <w:rFonts w:asciiTheme="majorBidi" w:hAnsiTheme="majorBidi" w:cstheme="majorBidi"/>
          <w:sz w:val="28"/>
          <w:szCs w:val="28"/>
          <w:lang w:bidi="ar-IQ"/>
        </w:rPr>
        <w:t xml:space="preserve">• Irregular shortening or thinning of root </w:t>
      </w:r>
    </w:p>
    <w:p w:rsidR="001D0134" w:rsidRPr="001D0134" w:rsidRDefault="001D0134" w:rsidP="001D0134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1D0134">
        <w:rPr>
          <w:rFonts w:asciiTheme="majorBidi" w:hAnsiTheme="majorBidi" w:cstheme="majorBidi"/>
          <w:sz w:val="28"/>
          <w:szCs w:val="28"/>
          <w:lang w:bidi="ar-IQ"/>
        </w:rPr>
        <w:t xml:space="preserve">• Loss of Lamina </w:t>
      </w:r>
      <w:proofErr w:type="spellStart"/>
      <w:r w:rsidRPr="001D0134">
        <w:rPr>
          <w:rFonts w:asciiTheme="majorBidi" w:hAnsiTheme="majorBidi" w:cstheme="majorBidi"/>
          <w:sz w:val="28"/>
          <w:szCs w:val="28"/>
          <w:lang w:bidi="ar-IQ"/>
        </w:rPr>
        <w:t>dura</w:t>
      </w:r>
      <w:proofErr w:type="spellEnd"/>
      <w:r w:rsidRPr="001D0134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1D0134" w:rsidRDefault="001D0134" w:rsidP="001D0134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1D0134" w:rsidRPr="001D0134" w:rsidRDefault="001D0134" w:rsidP="001D0134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1D0134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1D0134" w:rsidRPr="001D0134" w:rsidRDefault="001D0134" w:rsidP="001D0134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1D0134">
        <w:rPr>
          <w:rFonts w:asciiTheme="majorBidi" w:hAnsiTheme="majorBidi" w:cstheme="majorBidi"/>
          <w:sz w:val="28"/>
          <w:szCs w:val="28"/>
          <w:lang w:bidi="ar-IQ"/>
        </w:rPr>
        <w:t>• Remove stimulus of underlying inflammation.</w:t>
      </w:r>
    </w:p>
    <w:p w:rsidR="00CE1008" w:rsidRPr="006A6471" w:rsidRDefault="001D0134" w:rsidP="003A0324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1D0134">
        <w:rPr>
          <w:rFonts w:asciiTheme="majorBidi" w:hAnsiTheme="majorBidi" w:cstheme="majorBidi"/>
          <w:sz w:val="28"/>
          <w:szCs w:val="28"/>
          <w:lang w:bidi="ar-IQ"/>
        </w:rPr>
        <w:t>• Nonsurgical endodontic treatment should be attempted</w:t>
      </w:r>
      <w:r w:rsidR="003A0324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D0134">
        <w:rPr>
          <w:rFonts w:asciiTheme="majorBidi" w:hAnsiTheme="majorBidi" w:cstheme="majorBidi"/>
          <w:sz w:val="28"/>
          <w:szCs w:val="28"/>
          <w:lang w:bidi="ar-IQ"/>
        </w:rPr>
        <w:t>before surgical treatment is initiated.</w:t>
      </w:r>
    </w:p>
    <w:p w:rsidR="006E6311" w:rsidRPr="006A6471" w:rsidRDefault="003A0324" w:rsidP="006A647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E871EAA" wp14:editId="40B01D6D">
            <wp:simplePos x="0" y="0"/>
            <wp:positionH relativeFrom="margin">
              <wp:posOffset>1671320</wp:posOffset>
            </wp:positionH>
            <wp:positionV relativeFrom="margin">
              <wp:posOffset>-435610</wp:posOffset>
            </wp:positionV>
            <wp:extent cx="2077720" cy="2643505"/>
            <wp:effectExtent l="0" t="0" r="0" b="4445"/>
            <wp:wrapSquare wrapText="bothSides"/>
            <wp:docPr id="23554" name="Picture 2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6E6311" w:rsidRDefault="006E6311" w:rsidP="006A647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B3152" w:rsidRDefault="005B3152" w:rsidP="005B315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B3152" w:rsidRDefault="005B3152" w:rsidP="005B315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B3152" w:rsidRDefault="005B3152" w:rsidP="005B315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B3152" w:rsidRDefault="005B3152" w:rsidP="005B315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B3152" w:rsidRDefault="005B3152" w:rsidP="005B315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B3152" w:rsidRPr="006A6471" w:rsidRDefault="005B3152" w:rsidP="005B315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B3152" w:rsidRPr="00400F93" w:rsidRDefault="005B3152" w:rsidP="00EA7CB9">
      <w:pPr>
        <w:tabs>
          <w:tab w:val="left" w:pos="6953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 w:rsidRPr="00400F93">
        <w:rPr>
          <w:rFonts w:asciiTheme="majorBidi" w:hAnsiTheme="majorBidi" w:cstheme="majorBidi"/>
          <w:sz w:val="32"/>
          <w:szCs w:val="32"/>
          <w:lang w:bidi="ar-IQ"/>
        </w:rPr>
        <w:t>PERI</w:t>
      </w:r>
      <w:r w:rsidR="00EA7CB9">
        <w:rPr>
          <w:rFonts w:asciiTheme="majorBidi" w:hAnsiTheme="majorBidi" w:cstheme="majorBidi"/>
          <w:sz w:val="32"/>
          <w:szCs w:val="32"/>
          <w:lang w:bidi="ar-IQ"/>
        </w:rPr>
        <w:t>APICAL</w:t>
      </w:r>
      <w:r w:rsidRPr="00400F93">
        <w:rPr>
          <w:rFonts w:asciiTheme="majorBidi" w:hAnsiTheme="majorBidi" w:cstheme="majorBidi"/>
          <w:sz w:val="32"/>
          <w:szCs w:val="32"/>
          <w:lang w:bidi="ar-IQ"/>
        </w:rPr>
        <w:t xml:space="preserve"> DISEASES</w:t>
      </w:r>
      <w:r w:rsidR="00CE1008" w:rsidRPr="00400F93">
        <w:rPr>
          <w:rFonts w:asciiTheme="majorBidi" w:hAnsiTheme="majorBidi" w:cstheme="majorBidi"/>
          <w:sz w:val="24"/>
          <w:szCs w:val="24"/>
          <w:rtl/>
          <w:lang w:bidi="ar-IQ"/>
        </w:rPr>
        <w:tab/>
      </w:r>
    </w:p>
    <w:p w:rsidR="00400F93" w:rsidRDefault="00400F93" w:rsidP="005B3152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>E</w:t>
      </w:r>
      <w:r w:rsidRPr="005B3152">
        <w:rPr>
          <w:rFonts w:asciiTheme="majorBidi" w:hAnsiTheme="majorBidi" w:cstheme="majorBidi"/>
          <w:sz w:val="28"/>
          <w:szCs w:val="28"/>
          <w:u w:val="single"/>
          <w:lang w:bidi="ar-IQ"/>
        </w:rPr>
        <w:t>tiology</w:t>
      </w:r>
    </w:p>
    <w:p w:rsidR="00400F93" w:rsidRPr="00400F93" w:rsidRDefault="00400F93" w:rsidP="00B25403">
      <w:pPr>
        <w:pStyle w:val="ListParagraph"/>
        <w:numPr>
          <w:ilvl w:val="0"/>
          <w:numId w:val="13"/>
        </w:num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00F93">
        <w:rPr>
          <w:rFonts w:asciiTheme="majorBidi" w:hAnsiTheme="majorBidi" w:cstheme="majorBidi"/>
          <w:sz w:val="28"/>
          <w:szCs w:val="28"/>
          <w:lang w:bidi="ar-IQ"/>
        </w:rPr>
        <w:t>Bacterial</w:t>
      </w:r>
    </w:p>
    <w:p w:rsidR="00193C63" w:rsidRDefault="004707EC" w:rsidP="00B2540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-</w:t>
      </w:r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 xml:space="preserve"> Untreated pulpal infection leads to total pulp necrosis. If</w:t>
      </w:r>
      <w:r w:rsidR="00400F93">
        <w:rPr>
          <w:rFonts w:asciiTheme="majorBidi" w:hAnsiTheme="majorBidi" w:cstheme="majorBidi"/>
          <w:sz w:val="28"/>
          <w:szCs w:val="28"/>
          <w:lang w:bidi="ar-IQ"/>
        </w:rPr>
        <w:t xml:space="preserve"> left untreated, </w:t>
      </w:r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 xml:space="preserve">irritants leak into </w:t>
      </w:r>
      <w:proofErr w:type="spellStart"/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 xml:space="preserve"> region forming</w:t>
      </w:r>
      <w:r w:rsidR="00400F9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400F93">
        <w:rPr>
          <w:rFonts w:asciiTheme="majorBidi" w:hAnsiTheme="majorBidi" w:cstheme="majorBidi"/>
          <w:sz w:val="28"/>
          <w:szCs w:val="28"/>
          <w:lang w:bidi="ar-IQ"/>
        </w:rPr>
        <w:t>periapex</w:t>
      </w:r>
      <w:proofErr w:type="spellEnd"/>
      <w:r w:rsidR="00400F93">
        <w:rPr>
          <w:rFonts w:asciiTheme="majorBidi" w:hAnsiTheme="majorBidi" w:cstheme="majorBidi"/>
          <w:sz w:val="28"/>
          <w:szCs w:val="28"/>
          <w:lang w:bidi="ar-IQ"/>
        </w:rPr>
        <w:t xml:space="preserve"> pathologies</w:t>
      </w:r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 xml:space="preserve">. Severity of </w:t>
      </w:r>
      <w:proofErr w:type="spellStart"/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 xml:space="preserve"> inflammation is related to microorganisms in root canals and the</w:t>
      </w:r>
      <w:r w:rsidR="00400F9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400F93" w:rsidRPr="00400F93">
        <w:rPr>
          <w:rFonts w:asciiTheme="majorBidi" w:hAnsiTheme="majorBidi" w:cstheme="majorBidi"/>
          <w:sz w:val="28"/>
          <w:szCs w:val="28"/>
          <w:lang w:bidi="ar-IQ"/>
        </w:rPr>
        <w:t>length of exposure to infecting microorganisms.</w:t>
      </w:r>
    </w:p>
    <w:p w:rsidR="004707EC" w:rsidRDefault="004707EC" w:rsidP="00B2540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- </w:t>
      </w:r>
      <w:proofErr w:type="spellStart"/>
      <w:r w:rsidRPr="004707EC">
        <w:rPr>
          <w:rFonts w:asciiTheme="majorBidi" w:hAnsiTheme="majorBidi" w:cstheme="majorBidi"/>
          <w:sz w:val="28"/>
          <w:szCs w:val="28"/>
          <w:lang w:bidi="ar-IQ"/>
        </w:rPr>
        <w:t>Anachoresis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707EC">
        <w:rPr>
          <w:rFonts w:asciiTheme="majorBidi" w:hAnsiTheme="majorBidi" w:cstheme="majorBidi"/>
          <w:sz w:val="28"/>
          <w:szCs w:val="28"/>
          <w:lang w:bidi="ar-IQ"/>
        </w:rPr>
        <w:t xml:space="preserve">also accounts for microbial infection in teeth. </w:t>
      </w:r>
    </w:p>
    <w:p w:rsidR="004707EC" w:rsidRDefault="004707EC" w:rsidP="00B2540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- </w:t>
      </w:r>
      <w:r w:rsidRPr="004707EC">
        <w:rPr>
          <w:rFonts w:asciiTheme="majorBidi" w:hAnsiTheme="majorBidi" w:cstheme="majorBidi"/>
          <w:sz w:val="28"/>
          <w:szCs w:val="28"/>
          <w:lang w:bidi="ar-IQ"/>
        </w:rPr>
        <w:t>Microorganisms may invade pulp from periodontal pocket and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707EC">
        <w:rPr>
          <w:rFonts w:asciiTheme="majorBidi" w:hAnsiTheme="majorBidi" w:cstheme="majorBidi"/>
          <w:sz w:val="28"/>
          <w:szCs w:val="28"/>
          <w:lang w:bidi="ar-IQ"/>
        </w:rPr>
        <w:t>accessory canals</w:t>
      </w:r>
    </w:p>
    <w:p w:rsidR="00B25403" w:rsidRDefault="00B25403" w:rsidP="00B2540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400F93" w:rsidRPr="00400F93" w:rsidRDefault="00400F93" w:rsidP="00B25403">
      <w:pPr>
        <w:pStyle w:val="ListParagraph"/>
        <w:numPr>
          <w:ilvl w:val="0"/>
          <w:numId w:val="13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400F93">
        <w:rPr>
          <w:rFonts w:asciiTheme="majorBidi" w:hAnsiTheme="majorBidi" w:cstheme="majorBidi"/>
          <w:sz w:val="28"/>
          <w:szCs w:val="28"/>
          <w:lang w:bidi="ar-IQ"/>
        </w:rPr>
        <w:t>Trauma</w:t>
      </w:r>
    </w:p>
    <w:p w:rsidR="00400F93" w:rsidRDefault="00400F93" w:rsidP="00B25403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400F93">
        <w:rPr>
          <w:rFonts w:asciiTheme="majorBidi" w:hAnsiTheme="majorBidi" w:cstheme="majorBidi"/>
          <w:sz w:val="28"/>
          <w:szCs w:val="28"/>
          <w:lang w:bidi="ar-IQ"/>
        </w:rPr>
        <w:t xml:space="preserve">• Physical trauma to </w:t>
      </w:r>
      <w:proofErr w:type="gramStart"/>
      <w:r w:rsidRPr="00400F93">
        <w:rPr>
          <w:rFonts w:asciiTheme="majorBidi" w:hAnsiTheme="majorBidi" w:cstheme="majorBidi"/>
          <w:sz w:val="28"/>
          <w:szCs w:val="28"/>
          <w:lang w:bidi="ar-IQ"/>
        </w:rPr>
        <w:t>tooth,</w:t>
      </w:r>
      <w:proofErr w:type="gramEnd"/>
      <w:r w:rsidRPr="00400F93">
        <w:rPr>
          <w:rFonts w:asciiTheme="majorBidi" w:hAnsiTheme="majorBidi" w:cstheme="majorBidi"/>
          <w:sz w:val="28"/>
          <w:szCs w:val="28"/>
          <w:lang w:bidi="ar-IQ"/>
        </w:rPr>
        <w:t xml:space="preserve"> or operative procedures which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00F93">
        <w:rPr>
          <w:rFonts w:asciiTheme="majorBidi" w:hAnsiTheme="majorBidi" w:cstheme="majorBidi"/>
          <w:sz w:val="28"/>
          <w:szCs w:val="28"/>
          <w:lang w:bidi="ar-IQ"/>
        </w:rPr>
        <w:t>results in dental desiccation or significant heat transfer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00F93">
        <w:rPr>
          <w:rFonts w:asciiTheme="majorBidi" w:hAnsiTheme="majorBidi" w:cstheme="majorBidi"/>
          <w:sz w:val="28"/>
          <w:szCs w:val="28"/>
          <w:lang w:bidi="ar-IQ"/>
        </w:rPr>
        <w:t>causes sufficient damage to pulp and its blood supply.</w:t>
      </w:r>
    </w:p>
    <w:p w:rsidR="004707EC" w:rsidRDefault="004707EC" w:rsidP="004707E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4707EC">
        <w:rPr>
          <w:rFonts w:asciiTheme="majorBidi" w:hAnsiTheme="majorBidi" w:cstheme="majorBidi"/>
          <w:sz w:val="28"/>
          <w:szCs w:val="28"/>
          <w:lang w:bidi="ar-IQ"/>
        </w:rPr>
        <w:t xml:space="preserve">• Persistent </w:t>
      </w:r>
      <w:proofErr w:type="spellStart"/>
      <w:r w:rsidRPr="004707EC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4707EC">
        <w:rPr>
          <w:rFonts w:asciiTheme="majorBidi" w:hAnsiTheme="majorBidi" w:cstheme="majorBidi"/>
          <w:sz w:val="28"/>
          <w:szCs w:val="28"/>
          <w:lang w:bidi="ar-IQ"/>
        </w:rPr>
        <w:t xml:space="preserve"> tissue compression from traumatic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707EC">
        <w:rPr>
          <w:rFonts w:asciiTheme="majorBidi" w:hAnsiTheme="majorBidi" w:cstheme="majorBidi"/>
          <w:sz w:val="28"/>
          <w:szCs w:val="28"/>
          <w:lang w:bidi="ar-IQ"/>
        </w:rPr>
        <w:t>occlusion leads to apical inflammatory response.</w:t>
      </w:r>
    </w:p>
    <w:p w:rsidR="00322C6E" w:rsidRDefault="00322C6E" w:rsidP="00322C6E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AB56AF" w:rsidRDefault="004707EC" w:rsidP="00AB56AF">
      <w:pPr>
        <w:pStyle w:val="ListParagraph"/>
        <w:numPr>
          <w:ilvl w:val="0"/>
          <w:numId w:val="13"/>
        </w:num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B56AF">
        <w:rPr>
          <w:rFonts w:asciiTheme="majorBidi" w:hAnsiTheme="majorBidi" w:cstheme="majorBidi"/>
          <w:sz w:val="28"/>
          <w:szCs w:val="28"/>
          <w:lang w:bidi="ar-IQ"/>
        </w:rPr>
        <w:t>Factors Related to Root Canal Procedures</w:t>
      </w:r>
    </w:p>
    <w:p w:rsidR="00AB56AF" w:rsidRPr="00AB56AF" w:rsidRDefault="00AB56AF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B56AF">
        <w:rPr>
          <w:rFonts w:asciiTheme="majorBidi" w:hAnsiTheme="majorBidi" w:cstheme="majorBidi"/>
          <w:sz w:val="28"/>
          <w:szCs w:val="28"/>
          <w:lang w:bidi="ar-IQ"/>
        </w:rPr>
        <w:t>Several complications can arise from improper endodontic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B56AF">
        <w:rPr>
          <w:rFonts w:asciiTheme="majorBidi" w:hAnsiTheme="majorBidi" w:cstheme="majorBidi"/>
          <w:sz w:val="28"/>
          <w:szCs w:val="28"/>
          <w:lang w:bidi="ar-IQ"/>
        </w:rPr>
        <w:t xml:space="preserve">technique which can cause </w:t>
      </w:r>
      <w:proofErr w:type="spellStart"/>
      <w:r w:rsidRPr="00AB56AF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AB56AF">
        <w:rPr>
          <w:rFonts w:asciiTheme="majorBidi" w:hAnsiTheme="majorBidi" w:cstheme="majorBidi"/>
          <w:sz w:val="28"/>
          <w:szCs w:val="28"/>
          <w:lang w:bidi="ar-IQ"/>
        </w:rPr>
        <w:t xml:space="preserve"> diseases:</w:t>
      </w:r>
    </w:p>
    <w:p w:rsidR="00AB56AF" w:rsidRPr="00AB56AF" w:rsidRDefault="00AB56AF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B56AF">
        <w:rPr>
          <w:rFonts w:asciiTheme="majorBidi" w:hAnsiTheme="majorBidi" w:cstheme="majorBidi"/>
          <w:sz w:val="28"/>
          <w:szCs w:val="28"/>
          <w:lang w:bidi="ar-IQ"/>
        </w:rPr>
        <w:t>1. It is impossible to extirpate pulp without initiating an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B56AF">
        <w:rPr>
          <w:rFonts w:asciiTheme="majorBidi" w:hAnsiTheme="majorBidi" w:cstheme="majorBidi"/>
          <w:sz w:val="28"/>
          <w:szCs w:val="28"/>
          <w:lang w:bidi="ar-IQ"/>
        </w:rPr>
        <w:t>inflammatory response because a wound is created.</w:t>
      </w:r>
    </w:p>
    <w:p w:rsidR="00AB56AF" w:rsidRPr="00AB56AF" w:rsidRDefault="00AB56AF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B56AF">
        <w:rPr>
          <w:rFonts w:asciiTheme="majorBidi" w:hAnsiTheme="majorBidi" w:cstheme="majorBidi"/>
          <w:sz w:val="28"/>
          <w:szCs w:val="28"/>
          <w:lang w:bidi="ar-IQ"/>
        </w:rPr>
        <w:t xml:space="preserve">2. Using strong or excessive amounts of </w:t>
      </w:r>
      <w:proofErr w:type="spellStart"/>
      <w:r w:rsidRPr="00AB56AF">
        <w:rPr>
          <w:rFonts w:asciiTheme="majorBidi" w:hAnsiTheme="majorBidi" w:cstheme="majorBidi"/>
          <w:sz w:val="28"/>
          <w:szCs w:val="28"/>
          <w:lang w:bidi="ar-IQ"/>
        </w:rPr>
        <w:t>intracanal</w:t>
      </w:r>
      <w:proofErr w:type="spellEnd"/>
      <w:r w:rsidRPr="00AB56AF">
        <w:rPr>
          <w:rFonts w:asciiTheme="majorBidi" w:hAnsiTheme="majorBidi" w:cstheme="majorBidi"/>
          <w:sz w:val="28"/>
          <w:szCs w:val="28"/>
          <w:lang w:bidi="ar-IQ"/>
        </w:rPr>
        <w:t xml:space="preserve"> medicaments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322C6E">
        <w:rPr>
          <w:rFonts w:asciiTheme="majorBidi" w:hAnsiTheme="majorBidi" w:cstheme="majorBidi"/>
          <w:sz w:val="28"/>
          <w:szCs w:val="28"/>
          <w:lang w:bidi="ar-IQ"/>
        </w:rPr>
        <w:t xml:space="preserve">between </w:t>
      </w:r>
      <w:r w:rsidRPr="00AB56AF">
        <w:rPr>
          <w:rFonts w:asciiTheme="majorBidi" w:hAnsiTheme="majorBidi" w:cstheme="majorBidi"/>
          <w:sz w:val="28"/>
          <w:szCs w:val="28"/>
          <w:lang w:bidi="ar-IQ"/>
        </w:rPr>
        <w:t xml:space="preserve">appointments may induce </w:t>
      </w:r>
      <w:proofErr w:type="spellStart"/>
      <w:r w:rsidRPr="00AB56AF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AB56AF">
        <w:rPr>
          <w:rFonts w:asciiTheme="majorBidi" w:hAnsiTheme="majorBidi" w:cstheme="majorBidi"/>
          <w:sz w:val="28"/>
          <w:szCs w:val="28"/>
          <w:lang w:bidi="ar-IQ"/>
        </w:rPr>
        <w:t xml:space="preserve"> inflammation.</w:t>
      </w:r>
    </w:p>
    <w:p w:rsidR="00AB56AF" w:rsidRPr="00AB56AF" w:rsidRDefault="00AB56AF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B56AF">
        <w:rPr>
          <w:rFonts w:asciiTheme="majorBidi" w:hAnsiTheme="majorBidi" w:cstheme="majorBidi"/>
          <w:sz w:val="28"/>
          <w:szCs w:val="28"/>
          <w:lang w:bidi="ar-IQ"/>
        </w:rPr>
        <w:lastRenderedPageBreak/>
        <w:t>3. Improper manipulation of instruments within root canal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or over </w:t>
      </w:r>
      <w:r w:rsidRPr="00AB56AF">
        <w:rPr>
          <w:rFonts w:asciiTheme="majorBidi" w:hAnsiTheme="majorBidi" w:cstheme="majorBidi"/>
          <w:sz w:val="28"/>
          <w:szCs w:val="28"/>
          <w:lang w:bidi="ar-IQ"/>
        </w:rPr>
        <w:t>instrumentation can force dentinal debris, irrigating</w:t>
      </w:r>
      <w:r w:rsidR="00322C6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B56AF">
        <w:rPr>
          <w:rFonts w:asciiTheme="majorBidi" w:hAnsiTheme="majorBidi" w:cstheme="majorBidi"/>
          <w:sz w:val="28"/>
          <w:szCs w:val="28"/>
          <w:lang w:bidi="ar-IQ"/>
        </w:rPr>
        <w:t>solution and toxic components of necrotic tissue in 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AB56AF">
        <w:rPr>
          <w:rFonts w:asciiTheme="majorBidi" w:hAnsiTheme="majorBidi" w:cstheme="majorBidi"/>
          <w:sz w:val="28"/>
          <w:szCs w:val="28"/>
          <w:lang w:bidi="ar-IQ"/>
        </w:rPr>
        <w:t>periapex</w:t>
      </w:r>
      <w:proofErr w:type="spellEnd"/>
      <w:r w:rsidRPr="00AB56AF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3C2000" w:rsidRDefault="00AB56AF" w:rsidP="00322C6E">
      <w:pPr>
        <w:bidi w:val="0"/>
        <w:spacing w:after="0"/>
        <w:ind w:right="-241"/>
        <w:rPr>
          <w:rFonts w:asciiTheme="majorBidi" w:hAnsiTheme="majorBidi" w:cstheme="majorBidi"/>
          <w:sz w:val="28"/>
          <w:szCs w:val="28"/>
          <w:lang w:bidi="ar-IQ"/>
        </w:rPr>
      </w:pPr>
      <w:r w:rsidRPr="00AB56AF">
        <w:rPr>
          <w:rFonts w:asciiTheme="majorBidi" w:hAnsiTheme="majorBidi" w:cstheme="majorBidi"/>
          <w:sz w:val="28"/>
          <w:szCs w:val="28"/>
          <w:lang w:bidi="ar-IQ"/>
        </w:rPr>
        <w:t>4. Overextended endodontic filling material may induce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AB56AF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AB56AF">
        <w:rPr>
          <w:rFonts w:asciiTheme="majorBidi" w:hAnsiTheme="majorBidi" w:cstheme="majorBidi"/>
          <w:sz w:val="28"/>
          <w:szCs w:val="28"/>
          <w:lang w:bidi="ar-IQ"/>
        </w:rPr>
        <w:t xml:space="preserve"> inflammation by directly inducing foreign body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B56AF">
        <w:rPr>
          <w:rFonts w:asciiTheme="majorBidi" w:hAnsiTheme="majorBidi" w:cstheme="majorBidi"/>
          <w:sz w:val="28"/>
          <w:szCs w:val="28"/>
          <w:lang w:bidi="ar-IQ"/>
        </w:rPr>
        <w:t>reaction</w:t>
      </w:r>
    </w:p>
    <w:p w:rsidR="00214FBC" w:rsidRDefault="003C2000" w:rsidP="003C2000">
      <w:pPr>
        <w:tabs>
          <w:tab w:val="left" w:pos="3348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  <w:r>
        <w:rPr>
          <w:noProof/>
        </w:rPr>
        <w:drawing>
          <wp:inline distT="0" distB="0" distL="0" distR="0" wp14:anchorId="3F65A4E1" wp14:editId="3973341D">
            <wp:extent cx="1781299" cy="2475390"/>
            <wp:effectExtent l="0" t="0" r="9525" b="1270"/>
            <wp:docPr id="23555" name="Picture 2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2621" cy="247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BC" w:rsidRDefault="00322C6E" w:rsidP="00214FB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lesions may include:</w:t>
      </w:r>
    </w:p>
    <w:p w:rsidR="00214FBC" w:rsidRPr="00214FBC" w:rsidRDefault="00214FBC" w:rsidP="00214FBC">
      <w:pPr>
        <w:pStyle w:val="ListParagraph"/>
        <w:numPr>
          <w:ilvl w:val="0"/>
          <w:numId w:val="14"/>
        </w:numPr>
        <w:tabs>
          <w:tab w:val="right" w:pos="567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214FBC">
        <w:rPr>
          <w:rFonts w:asciiTheme="majorBidi" w:hAnsiTheme="majorBidi" w:cstheme="majorBidi"/>
          <w:sz w:val="28"/>
          <w:szCs w:val="28"/>
          <w:lang w:bidi="ar-IQ"/>
        </w:rPr>
        <w:t>A</w:t>
      </w:r>
      <w:r w:rsidR="00322C6E" w:rsidRPr="00214FBC">
        <w:rPr>
          <w:rFonts w:asciiTheme="majorBidi" w:hAnsiTheme="majorBidi" w:cstheme="majorBidi"/>
          <w:sz w:val="28"/>
          <w:szCs w:val="28"/>
          <w:lang w:bidi="ar-IQ"/>
        </w:rPr>
        <w:t>cute apical periodontitis</w:t>
      </w:r>
      <w:r w:rsidRPr="00214FBC">
        <w:rPr>
          <w:rFonts w:asciiTheme="majorBidi" w:hAnsiTheme="majorBidi" w:cstheme="majorBidi"/>
          <w:sz w:val="28"/>
          <w:szCs w:val="28"/>
          <w:lang w:bidi="ar-IQ"/>
        </w:rPr>
        <w:t xml:space="preserve"> (AAP)</w:t>
      </w:r>
    </w:p>
    <w:p w:rsidR="00785EF5" w:rsidRDefault="00214FBC" w:rsidP="006F5306">
      <w:pPr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214FBC">
        <w:rPr>
          <w:rFonts w:asciiTheme="majorBidi" w:hAnsiTheme="majorBidi" w:cstheme="majorBidi"/>
          <w:sz w:val="28"/>
          <w:szCs w:val="28"/>
          <w:lang w:bidi="ar-IQ"/>
        </w:rPr>
        <w:t>Acute apical periodontitis is defined as painful inflammation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o</w:t>
      </w:r>
      <w:r w:rsidRPr="00214FBC">
        <w:rPr>
          <w:rFonts w:asciiTheme="majorBidi" w:hAnsiTheme="majorBidi" w:cstheme="majorBidi"/>
          <w:sz w:val="28"/>
          <w:szCs w:val="28"/>
          <w:lang w:bidi="ar-IQ"/>
        </w:rPr>
        <w:t>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14FBC">
        <w:rPr>
          <w:rFonts w:asciiTheme="majorBidi" w:hAnsiTheme="majorBidi" w:cstheme="majorBidi"/>
          <w:sz w:val="28"/>
          <w:szCs w:val="28"/>
          <w:lang w:bidi="ar-IQ"/>
        </w:rPr>
        <w:t xml:space="preserve">the </w:t>
      </w:r>
      <w:proofErr w:type="spellStart"/>
      <w:r w:rsidRPr="00214FBC">
        <w:rPr>
          <w:rFonts w:asciiTheme="majorBidi" w:hAnsiTheme="majorBidi" w:cstheme="majorBidi"/>
          <w:sz w:val="28"/>
          <w:szCs w:val="28"/>
          <w:lang w:bidi="ar-IQ"/>
        </w:rPr>
        <w:t>periodontium</w:t>
      </w:r>
      <w:proofErr w:type="spellEnd"/>
      <w:r w:rsidRPr="00214FBC">
        <w:rPr>
          <w:rFonts w:asciiTheme="majorBidi" w:hAnsiTheme="majorBidi" w:cstheme="majorBidi"/>
          <w:sz w:val="28"/>
          <w:szCs w:val="28"/>
          <w:lang w:bidi="ar-IQ"/>
        </w:rPr>
        <w:t xml:space="preserve"> as a result of trauma, irritation or infection,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14FBC">
        <w:rPr>
          <w:rFonts w:asciiTheme="majorBidi" w:hAnsiTheme="majorBidi" w:cstheme="majorBidi"/>
          <w:sz w:val="28"/>
          <w:szCs w:val="28"/>
          <w:lang w:bidi="ar-IQ"/>
        </w:rPr>
        <w:t>through the root canal, regardless of whether the pulp is vital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14FBC">
        <w:rPr>
          <w:rFonts w:asciiTheme="majorBidi" w:hAnsiTheme="majorBidi" w:cstheme="majorBidi"/>
          <w:sz w:val="28"/>
          <w:szCs w:val="28"/>
          <w:lang w:bidi="ar-IQ"/>
        </w:rPr>
        <w:t xml:space="preserve">or </w:t>
      </w:r>
      <w:proofErr w:type="spellStart"/>
      <w:r w:rsidRPr="00214FBC">
        <w:rPr>
          <w:rFonts w:asciiTheme="majorBidi" w:hAnsiTheme="majorBidi" w:cstheme="majorBidi"/>
          <w:sz w:val="28"/>
          <w:szCs w:val="28"/>
          <w:lang w:bidi="ar-IQ"/>
        </w:rPr>
        <w:t>nonvital</w:t>
      </w:r>
      <w:proofErr w:type="spellEnd"/>
      <w:r w:rsidRPr="00214FBC">
        <w:rPr>
          <w:rFonts w:asciiTheme="majorBidi" w:hAnsiTheme="majorBidi" w:cstheme="majorBidi"/>
          <w:sz w:val="28"/>
          <w:szCs w:val="28"/>
          <w:lang w:bidi="ar-IQ"/>
        </w:rPr>
        <w:t>. It is an inflammation around the apex of a tooth.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14FBC">
        <w:rPr>
          <w:rFonts w:asciiTheme="majorBidi" w:hAnsiTheme="majorBidi" w:cstheme="majorBidi"/>
          <w:sz w:val="28"/>
          <w:szCs w:val="28"/>
          <w:lang w:bidi="ar-IQ"/>
        </w:rPr>
        <w:t>The distinctive features of AAP are microscopic rather than</w:t>
      </w:r>
      <w:r w:rsidR="006F5306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214FBC">
        <w:rPr>
          <w:rFonts w:asciiTheme="majorBidi" w:hAnsiTheme="majorBidi" w:cstheme="majorBidi"/>
          <w:sz w:val="28"/>
          <w:szCs w:val="28"/>
          <w:lang w:bidi="ar-IQ"/>
        </w:rPr>
        <w:t>roentgenographic</w:t>
      </w:r>
      <w:proofErr w:type="spellEnd"/>
      <w:r w:rsidRPr="00214FBC">
        <w:rPr>
          <w:rFonts w:asciiTheme="majorBidi" w:hAnsiTheme="majorBidi" w:cstheme="majorBidi"/>
          <w:sz w:val="28"/>
          <w:szCs w:val="28"/>
          <w:lang w:bidi="ar-IQ"/>
        </w:rPr>
        <w:t>, symptomatic rather than visible.</w:t>
      </w:r>
    </w:p>
    <w:p w:rsidR="00785EF5" w:rsidRPr="00785EF5" w:rsidRDefault="00785EF5" w:rsidP="00785EF5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a. In vital tooth, it is associated with </w:t>
      </w:r>
      <w:proofErr w:type="spellStart"/>
      <w:r w:rsidRPr="00785EF5">
        <w:rPr>
          <w:rFonts w:asciiTheme="majorBidi" w:hAnsiTheme="majorBidi" w:cstheme="majorBidi"/>
          <w:sz w:val="28"/>
          <w:szCs w:val="28"/>
          <w:lang w:bidi="ar-IQ"/>
        </w:rPr>
        <w:t>occlusal</w:t>
      </w:r>
      <w:proofErr w:type="spellEnd"/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 trauma, high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points in restoration or wedging or forcing object between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teeth.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b. In </w:t>
      </w:r>
      <w:proofErr w:type="spellStart"/>
      <w:r w:rsidRPr="00785EF5">
        <w:rPr>
          <w:rFonts w:asciiTheme="majorBidi" w:hAnsiTheme="majorBidi" w:cstheme="majorBidi"/>
          <w:sz w:val="28"/>
          <w:szCs w:val="28"/>
          <w:lang w:bidi="ar-IQ"/>
        </w:rPr>
        <w:t>nonvital</w:t>
      </w:r>
      <w:proofErr w:type="spellEnd"/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 tooth, AAP is associated with </w:t>
      </w:r>
      <w:proofErr w:type="spellStart"/>
      <w:r w:rsidRPr="00785EF5">
        <w:rPr>
          <w:rFonts w:asciiTheme="majorBidi" w:hAnsiTheme="majorBidi" w:cstheme="majorBidi"/>
          <w:sz w:val="28"/>
          <w:szCs w:val="28"/>
          <w:lang w:bidi="ar-IQ"/>
        </w:rPr>
        <w:t>sequelae</w:t>
      </w:r>
      <w:proofErr w:type="spellEnd"/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 to pulpal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diseases.</w:t>
      </w:r>
    </w:p>
    <w:p w:rsidR="004707EC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c. Iatrogenic causes can be over instrumentation of root canal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pushing debris and microorganisms beyond apex,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overextended </w:t>
      </w:r>
      <w:proofErr w:type="spellStart"/>
      <w:r w:rsidRPr="00785EF5">
        <w:rPr>
          <w:rFonts w:asciiTheme="majorBidi" w:hAnsiTheme="majorBidi" w:cstheme="majorBidi"/>
          <w:sz w:val="28"/>
          <w:szCs w:val="28"/>
          <w:lang w:bidi="ar-IQ"/>
        </w:rPr>
        <w:t>obturation</w:t>
      </w:r>
      <w:proofErr w:type="spellEnd"/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 and root perforations.</w:t>
      </w:r>
    </w:p>
    <w:p w:rsid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u w:val="single"/>
          <w:lang w:bidi="ar-IQ"/>
        </w:rPr>
        <w:t>Signs and Symptoms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Tooth is tender on percussion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Dull, throbbing and constant pain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Pain occurs over a short period of time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Negative or delayed vitality test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No swelling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lastRenderedPageBreak/>
        <w:t>• Pain on biting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Cold may relieve pain or no reaction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Heat may exacerbate pain or no reaction</w:t>
      </w:r>
    </w:p>
    <w:p w:rsid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No radiographic sign; sometimes widening of periodontal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ligament space.</w:t>
      </w:r>
    </w:p>
    <w:p w:rsid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Management of acute apical periodontitis:</w:t>
      </w:r>
    </w:p>
    <w:p w:rsid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• Endodontic therapy 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To control postoperative pain following initial endodontic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therapy, analgesics are prescribed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Use of antibiotics, either alone or in conjunction with root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canal therapy is not recommended</w:t>
      </w:r>
    </w:p>
    <w:p w:rsidR="00785EF5" w:rsidRP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 xml:space="preserve">• If tooth is in </w:t>
      </w:r>
      <w:proofErr w:type="spellStart"/>
      <w:r w:rsidRPr="00785EF5">
        <w:rPr>
          <w:rFonts w:asciiTheme="majorBidi" w:hAnsiTheme="majorBidi" w:cstheme="majorBidi"/>
          <w:sz w:val="28"/>
          <w:szCs w:val="28"/>
          <w:lang w:bidi="ar-IQ"/>
        </w:rPr>
        <w:t>hyperocclusion</w:t>
      </w:r>
      <w:proofErr w:type="spellEnd"/>
      <w:r w:rsidRPr="00785EF5">
        <w:rPr>
          <w:rFonts w:asciiTheme="majorBidi" w:hAnsiTheme="majorBidi" w:cstheme="majorBidi"/>
          <w:sz w:val="28"/>
          <w:szCs w:val="28"/>
          <w:lang w:bidi="ar-IQ"/>
        </w:rPr>
        <w:t>, relieve the occlusion</w:t>
      </w:r>
    </w:p>
    <w:p w:rsid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85EF5">
        <w:rPr>
          <w:rFonts w:asciiTheme="majorBidi" w:hAnsiTheme="majorBidi" w:cstheme="majorBidi"/>
          <w:sz w:val="28"/>
          <w:szCs w:val="28"/>
          <w:lang w:bidi="ar-IQ"/>
        </w:rPr>
        <w:t>• For some patients and in certain situations, extraction is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an alternative to </w:t>
      </w:r>
      <w:r w:rsidRPr="00785EF5">
        <w:rPr>
          <w:rFonts w:asciiTheme="majorBidi" w:hAnsiTheme="majorBidi" w:cstheme="majorBidi"/>
          <w:sz w:val="28"/>
          <w:szCs w:val="28"/>
          <w:lang w:bidi="ar-IQ"/>
        </w:rPr>
        <w:t>endodontic therapy.</w:t>
      </w:r>
    </w:p>
    <w:p w:rsidR="00785EF5" w:rsidRDefault="00785EF5" w:rsidP="00785EF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322C6E" w:rsidRPr="00322C6E" w:rsidRDefault="00322C6E" w:rsidP="00322C6E">
      <w:pPr>
        <w:pStyle w:val="ListParagraph"/>
        <w:numPr>
          <w:ilvl w:val="0"/>
          <w:numId w:val="14"/>
        </w:num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Acute apical abscess </w:t>
      </w:r>
    </w:p>
    <w:p w:rsidR="00785EF5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It is a localized collection of pus in the alveolar bone at 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22C6E">
        <w:rPr>
          <w:rFonts w:asciiTheme="majorBidi" w:hAnsiTheme="majorBidi" w:cstheme="majorBidi"/>
          <w:sz w:val="28"/>
          <w:szCs w:val="28"/>
          <w:lang w:bidi="ar-IQ"/>
        </w:rPr>
        <w:t>root apex of the tooth, following the death of pulp with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22C6E">
        <w:rPr>
          <w:rFonts w:asciiTheme="majorBidi" w:hAnsiTheme="majorBidi" w:cstheme="majorBidi"/>
          <w:sz w:val="28"/>
          <w:szCs w:val="28"/>
          <w:lang w:bidi="ar-IQ"/>
        </w:rPr>
        <w:t>extension of the infection through the apical foramen into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322C6E">
        <w:rPr>
          <w:rFonts w:asciiTheme="majorBidi" w:hAnsiTheme="majorBidi" w:cstheme="majorBidi"/>
          <w:sz w:val="28"/>
          <w:szCs w:val="28"/>
          <w:lang w:bidi="ar-IQ"/>
        </w:rPr>
        <w:t>periradicular</w:t>
      </w:r>
      <w:proofErr w:type="spellEnd"/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322C6E">
        <w:rPr>
          <w:rFonts w:asciiTheme="majorBidi" w:hAnsiTheme="majorBidi" w:cstheme="majorBidi"/>
          <w:sz w:val="28"/>
          <w:szCs w:val="28"/>
          <w:lang w:bidi="ar-IQ"/>
        </w:rPr>
        <w:t>tissue</w:t>
      </w:r>
      <w:r w:rsidR="00785EF5" w:rsidRPr="00785EF5">
        <w:rPr>
          <w:rFonts w:asciiTheme="majorBidi" w:hAnsiTheme="majorBidi" w:cstheme="majorBidi"/>
          <w:sz w:val="28"/>
          <w:szCs w:val="28"/>
          <w:lang w:bidi="ar-IQ"/>
        </w:rPr>
        <w:t>It</w:t>
      </w:r>
      <w:proofErr w:type="spellEnd"/>
      <w:r w:rsidR="00785EF5" w:rsidRPr="00785EF5">
        <w:rPr>
          <w:rFonts w:asciiTheme="majorBidi" w:hAnsiTheme="majorBidi" w:cstheme="majorBidi"/>
          <w:sz w:val="28"/>
          <w:szCs w:val="28"/>
          <w:lang w:bidi="ar-IQ"/>
        </w:rPr>
        <w:t xml:space="preserve"> is a localized collection of pus in the alveolar bone at 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785EF5" w:rsidRPr="00785EF5">
        <w:rPr>
          <w:rFonts w:asciiTheme="majorBidi" w:hAnsiTheme="majorBidi" w:cstheme="majorBidi"/>
          <w:sz w:val="28"/>
          <w:szCs w:val="28"/>
          <w:lang w:bidi="ar-IQ"/>
        </w:rPr>
        <w:t>root apex of the tooth, following the death of pulp with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785EF5" w:rsidRPr="00785EF5">
        <w:rPr>
          <w:rFonts w:asciiTheme="majorBidi" w:hAnsiTheme="majorBidi" w:cstheme="majorBidi"/>
          <w:sz w:val="28"/>
          <w:szCs w:val="28"/>
          <w:lang w:bidi="ar-IQ"/>
        </w:rPr>
        <w:t>extension of the infection through the apical foramen into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785EF5" w:rsidRPr="00785EF5">
        <w:rPr>
          <w:rFonts w:asciiTheme="majorBidi" w:hAnsiTheme="majorBidi" w:cstheme="majorBidi"/>
          <w:sz w:val="28"/>
          <w:szCs w:val="28"/>
          <w:lang w:bidi="ar-IQ"/>
        </w:rPr>
        <w:t>periradicular</w:t>
      </w:r>
      <w:proofErr w:type="spellEnd"/>
      <w:r w:rsidR="00785EF5" w:rsidRPr="00785EF5">
        <w:rPr>
          <w:rFonts w:asciiTheme="majorBidi" w:hAnsiTheme="majorBidi" w:cstheme="majorBidi"/>
          <w:sz w:val="28"/>
          <w:szCs w:val="28"/>
          <w:lang w:bidi="ar-IQ"/>
        </w:rPr>
        <w:t xml:space="preserve"> tissue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13A3175A" wp14:editId="72C390DD">
            <wp:extent cx="1891389" cy="2143258"/>
            <wp:effectExtent l="0" t="0" r="0" b="0"/>
            <wp:docPr id="23556" name="Picture 2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2748" cy="21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2C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995ED4" wp14:editId="3DD7BE1D">
            <wp:extent cx="2161309" cy="2446765"/>
            <wp:effectExtent l="0" t="0" r="0" b="0"/>
            <wp:docPr id="23557" name="Picture 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5478" cy="2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6E" w:rsidRDefault="00322C6E" w:rsidP="00322C6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22C6E" w:rsidRPr="00322C6E" w:rsidRDefault="00322C6E" w:rsidP="00322C6E">
      <w:pPr>
        <w:bidi w:val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• Most common cause is invasion of bacteria from necrotic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22C6E">
        <w:rPr>
          <w:rFonts w:asciiTheme="majorBidi" w:hAnsiTheme="majorBidi" w:cstheme="majorBidi"/>
          <w:sz w:val="28"/>
          <w:szCs w:val="28"/>
          <w:lang w:bidi="ar-IQ"/>
        </w:rPr>
        <w:t>pulp tissue.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• </w:t>
      </w:r>
      <w:proofErr w:type="gramStart"/>
      <w:r w:rsidRPr="00322C6E">
        <w:rPr>
          <w:rFonts w:asciiTheme="majorBidi" w:hAnsiTheme="majorBidi" w:cstheme="majorBidi"/>
          <w:sz w:val="28"/>
          <w:szCs w:val="28"/>
          <w:lang w:bidi="ar-IQ"/>
        </w:rPr>
        <w:t>trauma</w:t>
      </w:r>
      <w:proofErr w:type="gramEnd"/>
      <w:r w:rsidRPr="00322C6E">
        <w:rPr>
          <w:rFonts w:asciiTheme="majorBidi" w:hAnsiTheme="majorBidi" w:cstheme="majorBidi"/>
          <w:sz w:val="28"/>
          <w:szCs w:val="28"/>
          <w:lang w:bidi="ar-IQ"/>
        </w:rPr>
        <w:t>, chemical or any mechanical injury resulting in pulp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22C6E">
        <w:rPr>
          <w:rFonts w:asciiTheme="majorBidi" w:hAnsiTheme="majorBidi" w:cstheme="majorBidi"/>
          <w:sz w:val="28"/>
          <w:szCs w:val="28"/>
          <w:lang w:bidi="ar-IQ"/>
        </w:rPr>
        <w:t>necrosis.</w:t>
      </w:r>
    </w:p>
    <w:p w:rsid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• Irritation of </w:t>
      </w:r>
      <w:proofErr w:type="spellStart"/>
      <w:r w:rsidRPr="00322C6E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 tissue by chemical or mechanical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22C6E">
        <w:rPr>
          <w:rFonts w:asciiTheme="majorBidi" w:hAnsiTheme="majorBidi" w:cstheme="majorBidi"/>
          <w:sz w:val="28"/>
          <w:szCs w:val="28"/>
          <w:lang w:bidi="ar-IQ"/>
        </w:rPr>
        <w:t>treatment during root canal treatment.</w:t>
      </w:r>
    </w:p>
    <w:p w:rsidR="009B3E44" w:rsidRDefault="009B3E44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322C6E" w:rsidRPr="009B3E44" w:rsidRDefault="00322C6E" w:rsidP="009B3E44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9B3E44">
        <w:rPr>
          <w:rFonts w:asciiTheme="majorBidi" w:hAnsiTheme="majorBidi" w:cstheme="majorBidi"/>
          <w:sz w:val="28"/>
          <w:szCs w:val="28"/>
          <w:u w:val="single"/>
          <w:lang w:bidi="ar-IQ"/>
        </w:rPr>
        <w:t>Features of acute apical abscess</w:t>
      </w:r>
      <w:r w:rsidR="009B3E44">
        <w:rPr>
          <w:rFonts w:asciiTheme="majorBidi" w:hAnsiTheme="majorBidi" w:cstheme="majorBidi"/>
          <w:sz w:val="28"/>
          <w:szCs w:val="28"/>
          <w:u w:val="single"/>
          <w:lang w:bidi="ar-IQ"/>
        </w:rPr>
        <w:t>: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• Tooth is </w:t>
      </w:r>
      <w:proofErr w:type="spellStart"/>
      <w:r w:rsidRPr="00322C6E">
        <w:rPr>
          <w:rFonts w:asciiTheme="majorBidi" w:hAnsiTheme="majorBidi" w:cstheme="majorBidi"/>
          <w:sz w:val="28"/>
          <w:szCs w:val="28"/>
          <w:lang w:bidi="ar-IQ"/>
        </w:rPr>
        <w:t>nonvital</w:t>
      </w:r>
      <w:proofErr w:type="spellEnd"/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• Pain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– Rapid onset</w:t>
      </w:r>
    </w:p>
    <w:p w:rsidR="00322C6E" w:rsidRPr="00322C6E" w:rsidRDefault="00322C6E" w:rsidP="009B3E44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– Readily localized as tooth becomes increasingly tender to</w:t>
      </w:r>
      <w:r w:rsidR="009B3E44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22C6E">
        <w:rPr>
          <w:rFonts w:asciiTheme="majorBidi" w:hAnsiTheme="majorBidi" w:cstheme="majorBidi"/>
          <w:sz w:val="28"/>
          <w:szCs w:val="28"/>
          <w:lang w:bidi="ar-IQ"/>
        </w:rPr>
        <w:t>percussion</w:t>
      </w:r>
    </w:p>
    <w:p w:rsidR="00322C6E" w:rsidRPr="00322C6E" w:rsidRDefault="00322C6E" w:rsidP="002C5B93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– Slight to intense throbbing pain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– Marked pain to biting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• Swelling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– Palpable, fluctuant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– Localized sense of fullness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• Mobility</w:t>
      </w:r>
    </w:p>
    <w:p w:rsidR="00322C6E" w:rsidRPr="00322C6E" w:rsidRDefault="009B3E44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322C6E" w:rsidRPr="00322C6E">
        <w:rPr>
          <w:rFonts w:asciiTheme="majorBidi" w:hAnsiTheme="majorBidi" w:cstheme="majorBidi"/>
          <w:sz w:val="28"/>
          <w:szCs w:val="28"/>
          <w:lang w:bidi="ar-IQ"/>
        </w:rPr>
        <w:t>May or may not be present</w:t>
      </w:r>
    </w:p>
    <w:p w:rsidR="00322C6E" w:rsidRPr="00322C6E" w:rsidRDefault="00322C6E" w:rsidP="00322C6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• Tooth may be in </w:t>
      </w:r>
      <w:proofErr w:type="spellStart"/>
      <w:r w:rsidRPr="00322C6E">
        <w:rPr>
          <w:rFonts w:asciiTheme="majorBidi" w:hAnsiTheme="majorBidi" w:cstheme="majorBidi"/>
          <w:sz w:val="28"/>
          <w:szCs w:val="28"/>
          <w:lang w:bidi="ar-IQ"/>
        </w:rPr>
        <w:t>hyperocclusion</w:t>
      </w:r>
      <w:proofErr w:type="spellEnd"/>
    </w:p>
    <w:p w:rsidR="00322C6E" w:rsidRDefault="00322C6E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322C6E">
        <w:rPr>
          <w:rFonts w:asciiTheme="majorBidi" w:hAnsiTheme="majorBidi" w:cstheme="majorBidi"/>
          <w:sz w:val="28"/>
          <w:szCs w:val="28"/>
          <w:lang w:bidi="ar-IQ"/>
        </w:rPr>
        <w:t>• Radiographic changes</w:t>
      </w:r>
      <w:r w:rsidR="009B3E44">
        <w:rPr>
          <w:rFonts w:asciiTheme="majorBidi" w:hAnsiTheme="majorBidi" w:cstheme="majorBidi"/>
          <w:sz w:val="28"/>
          <w:szCs w:val="28"/>
          <w:lang w:bidi="ar-IQ"/>
        </w:rPr>
        <w:t xml:space="preserve">: </w:t>
      </w:r>
      <w:r w:rsidR="000A4460">
        <w:rPr>
          <w:rFonts w:asciiTheme="majorBidi" w:hAnsiTheme="majorBidi" w:cstheme="majorBidi"/>
          <w:sz w:val="28"/>
          <w:szCs w:val="28"/>
          <w:lang w:bidi="ar-IQ"/>
        </w:rPr>
        <w:t>small</w:t>
      </w:r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 change to large </w:t>
      </w:r>
      <w:proofErr w:type="spellStart"/>
      <w:r w:rsidRPr="00322C6E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322C6E">
        <w:rPr>
          <w:rFonts w:asciiTheme="majorBidi" w:hAnsiTheme="majorBidi" w:cstheme="majorBidi"/>
          <w:sz w:val="28"/>
          <w:szCs w:val="28"/>
          <w:lang w:bidi="ar-IQ"/>
        </w:rPr>
        <w:t xml:space="preserve"> radiolucency</w:t>
      </w:r>
    </w:p>
    <w:p w:rsid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0A4460" w:rsidRP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</w:p>
    <w:p w:rsidR="000A4460" w:rsidRP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lang w:bidi="ar-IQ"/>
        </w:rPr>
        <w:t xml:space="preserve">In early stage, there is tenderness </w:t>
      </w:r>
      <w:proofErr w:type="gramStart"/>
      <w:r w:rsidRPr="000A4460">
        <w:rPr>
          <w:rFonts w:asciiTheme="majorBidi" w:hAnsiTheme="majorBidi" w:cstheme="majorBidi"/>
          <w:sz w:val="28"/>
          <w:szCs w:val="28"/>
          <w:lang w:bidi="ar-IQ"/>
        </w:rPr>
        <w:t xml:space="preserve">of </w:t>
      </w:r>
      <w:r w:rsidR="002C5B9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tooth</w:t>
      </w:r>
      <w:proofErr w:type="gramEnd"/>
      <w:r w:rsidRPr="000A4460">
        <w:rPr>
          <w:rFonts w:asciiTheme="majorBidi" w:hAnsiTheme="majorBidi" w:cstheme="majorBidi"/>
          <w:sz w:val="28"/>
          <w:szCs w:val="28"/>
          <w:lang w:bidi="ar-IQ"/>
        </w:rPr>
        <w:t xml:space="preserve"> which is relieved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by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continued slight pressure on extruded tooth to push it back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into alveolus. Later on throbbing pain develops with diffuse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swelling of overlying tissue. Tooth becomes more painful,</w:t>
      </w:r>
    </w:p>
    <w:p w:rsid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0A4460">
        <w:rPr>
          <w:rFonts w:asciiTheme="majorBidi" w:hAnsiTheme="majorBidi" w:cstheme="majorBidi"/>
          <w:sz w:val="28"/>
          <w:szCs w:val="28"/>
          <w:lang w:bidi="ar-IQ"/>
        </w:rPr>
        <w:t>elongated</w:t>
      </w:r>
      <w:proofErr w:type="gramEnd"/>
      <w:r w:rsidRPr="000A4460">
        <w:rPr>
          <w:rFonts w:asciiTheme="majorBidi" w:hAnsiTheme="majorBidi" w:cstheme="majorBidi"/>
          <w:sz w:val="28"/>
          <w:szCs w:val="28"/>
          <w:lang w:bidi="ar-IQ"/>
        </w:rPr>
        <w:t xml:space="preserve"> and mobile as infection increases in latter stages.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Patient may have systemic symptoms like fever, increased WBC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count. Spread of lesion towards a surface may take place causing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erosion of cortical bone or it may become diffuse and spread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widely leading to formation of cellulitis. Location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of swelling is determined by relation of apex of involved tooth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to adjacent muscle attachment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0A4460" w:rsidRDefault="000A4460" w:rsidP="000A4460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18A522DF" wp14:editId="123791AB">
            <wp:extent cx="2613118" cy="2088108"/>
            <wp:effectExtent l="0" t="0" r="0" b="7620"/>
            <wp:docPr id="23559" name="Picture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8306" cy="21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403" w:rsidRDefault="00B25403" w:rsidP="00B25403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0A4460" w:rsidRPr="00280B20" w:rsidRDefault="000A4460" w:rsidP="00B25403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280B20">
        <w:rPr>
          <w:rFonts w:asciiTheme="majorBidi" w:hAnsiTheme="majorBidi" w:cstheme="majorBidi"/>
          <w:sz w:val="28"/>
          <w:szCs w:val="28"/>
          <w:u w:val="single"/>
          <w:lang w:bidi="ar-IQ"/>
        </w:rPr>
        <w:lastRenderedPageBreak/>
        <w:t>Diagnosis</w:t>
      </w:r>
    </w:p>
    <w:p w:rsidR="000A4460" w:rsidRP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lang w:bidi="ar-IQ"/>
        </w:rPr>
        <w:t>• Clinical examination</w:t>
      </w:r>
    </w:p>
    <w:p w:rsidR="000A4460" w:rsidRP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lang w:bidi="ar-IQ"/>
        </w:rPr>
        <w:t>• Initially locating the offending tooth is difficult due to 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diffuse pain. Location of the offending tooth becomes easier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when tooth gets sligh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tly extruded from the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socket.</w:t>
      </w:r>
    </w:p>
    <w:p w:rsidR="000A4460" w:rsidRP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lang w:bidi="ar-IQ"/>
        </w:rPr>
        <w:t>• Pulp vitality tests give negative response</w:t>
      </w:r>
    </w:p>
    <w:p w:rsidR="000A4460" w:rsidRP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lang w:bidi="ar-IQ"/>
        </w:rPr>
        <w:t>• Tenderness on percussion and palpation.</w:t>
      </w:r>
    </w:p>
    <w:p w:rsidR="000A4460" w:rsidRP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lang w:bidi="ar-IQ"/>
        </w:rPr>
        <w:t>• Tooth may be slightly mobile and extruded from its socket.</w:t>
      </w:r>
    </w:p>
    <w:p w:rsidR="000A4460" w:rsidRDefault="000A4460" w:rsidP="000A446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0A4460">
        <w:rPr>
          <w:rFonts w:asciiTheme="majorBidi" w:hAnsiTheme="majorBidi" w:cstheme="majorBidi"/>
          <w:sz w:val="28"/>
          <w:szCs w:val="28"/>
          <w:lang w:bidi="ar-IQ"/>
        </w:rPr>
        <w:t>• Radiography helpful in determining the affected tooth as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it shows a cavity or evidence of bone destruction at root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A4460">
        <w:rPr>
          <w:rFonts w:asciiTheme="majorBidi" w:hAnsiTheme="majorBidi" w:cstheme="majorBidi"/>
          <w:sz w:val="28"/>
          <w:szCs w:val="28"/>
          <w:lang w:bidi="ar-IQ"/>
        </w:rPr>
        <w:t>apex.</w:t>
      </w:r>
    </w:p>
    <w:p w:rsid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4752F2" w:rsidRPr="00B25403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B25403">
        <w:rPr>
          <w:rFonts w:asciiTheme="majorBidi" w:hAnsiTheme="majorBidi" w:cstheme="majorBidi"/>
          <w:sz w:val="28"/>
          <w:szCs w:val="28"/>
          <w:u w:val="single"/>
          <w:lang w:bidi="ar-IQ"/>
        </w:rPr>
        <w:t>Management of an Acute Apical Abscess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• Drainage of the abscess should be initiated as early as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752F2">
        <w:rPr>
          <w:rFonts w:asciiTheme="majorBidi" w:hAnsiTheme="majorBidi" w:cstheme="majorBidi"/>
          <w:sz w:val="28"/>
          <w:szCs w:val="28"/>
          <w:lang w:bidi="ar-IQ"/>
        </w:rPr>
        <w:t>possible. This may include: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a. Non-surgical endodontic treatment (Root canal therapy)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b. Incision and drainage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c. Extraction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• Considerations regarding the treatment should be dependent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752F2">
        <w:rPr>
          <w:rFonts w:asciiTheme="majorBidi" w:hAnsiTheme="majorBidi" w:cstheme="majorBidi"/>
          <w:sz w:val="28"/>
          <w:szCs w:val="28"/>
          <w:lang w:bidi="ar-IQ"/>
        </w:rPr>
        <w:t>on certain factors: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a. Prognosis of the tooth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b. Patient preference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c. Strategic value of the tooth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d. Economic status of the patient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• In case of localized infections, systemic antibiotics provide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752F2">
        <w:rPr>
          <w:rFonts w:asciiTheme="majorBidi" w:hAnsiTheme="majorBidi" w:cstheme="majorBidi"/>
          <w:sz w:val="28"/>
          <w:szCs w:val="28"/>
          <w:lang w:bidi="ar-IQ"/>
        </w:rPr>
        <w:t>no additional benefit over drainage of the abscess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>• In the case of systemic complications such as fever,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752F2">
        <w:rPr>
          <w:rFonts w:asciiTheme="majorBidi" w:hAnsiTheme="majorBidi" w:cstheme="majorBidi"/>
          <w:sz w:val="28"/>
          <w:szCs w:val="28"/>
          <w:lang w:bidi="ar-IQ"/>
        </w:rPr>
        <w:t xml:space="preserve">lymphadenopathy, cellulitis or patient who is </w:t>
      </w:r>
      <w:proofErr w:type="spellStart"/>
      <w:r w:rsidRPr="004752F2">
        <w:rPr>
          <w:rFonts w:asciiTheme="majorBidi" w:hAnsiTheme="majorBidi" w:cstheme="majorBidi"/>
          <w:sz w:val="28"/>
          <w:szCs w:val="28"/>
          <w:lang w:bidi="ar-IQ"/>
        </w:rPr>
        <w:t>immunocompromised</w:t>
      </w:r>
      <w:proofErr w:type="spellEnd"/>
      <w:r w:rsidRPr="004752F2">
        <w:rPr>
          <w:rFonts w:asciiTheme="majorBidi" w:hAnsiTheme="majorBidi" w:cstheme="majorBidi"/>
          <w:sz w:val="28"/>
          <w:szCs w:val="28"/>
          <w:lang w:bidi="ar-IQ"/>
        </w:rPr>
        <w:t>, antibiotics should be given in addition to</w:t>
      </w:r>
    </w:p>
    <w:p w:rsidR="004752F2" w:rsidRP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4752F2">
        <w:rPr>
          <w:rFonts w:asciiTheme="majorBidi" w:hAnsiTheme="majorBidi" w:cstheme="majorBidi"/>
          <w:sz w:val="28"/>
          <w:szCs w:val="28"/>
          <w:lang w:bidi="ar-IQ"/>
        </w:rPr>
        <w:t>drainage</w:t>
      </w:r>
      <w:proofErr w:type="gramEnd"/>
      <w:r w:rsidRPr="004752F2">
        <w:rPr>
          <w:rFonts w:asciiTheme="majorBidi" w:hAnsiTheme="majorBidi" w:cstheme="majorBidi"/>
          <w:sz w:val="28"/>
          <w:szCs w:val="28"/>
          <w:lang w:bidi="ar-IQ"/>
        </w:rPr>
        <w:t xml:space="preserve"> of the tooth</w:t>
      </w:r>
    </w:p>
    <w:p w:rsidR="004752F2" w:rsidRDefault="004752F2" w:rsidP="004752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752F2">
        <w:rPr>
          <w:rFonts w:asciiTheme="majorBidi" w:hAnsiTheme="majorBidi" w:cstheme="majorBidi"/>
          <w:sz w:val="28"/>
          <w:szCs w:val="28"/>
          <w:lang w:bidi="ar-IQ"/>
        </w:rPr>
        <w:t xml:space="preserve">• Relieve the tooth out of occlusion in </w:t>
      </w:r>
      <w:proofErr w:type="spellStart"/>
      <w:r w:rsidRPr="004752F2">
        <w:rPr>
          <w:rFonts w:asciiTheme="majorBidi" w:hAnsiTheme="majorBidi" w:cstheme="majorBidi"/>
          <w:sz w:val="28"/>
          <w:szCs w:val="28"/>
          <w:lang w:bidi="ar-IQ"/>
        </w:rPr>
        <w:t>hyperocclusion</w:t>
      </w:r>
      <w:proofErr w:type="spellEnd"/>
      <w:r w:rsidRPr="004752F2">
        <w:rPr>
          <w:rFonts w:asciiTheme="majorBidi" w:hAnsiTheme="majorBidi" w:cstheme="majorBidi"/>
          <w:sz w:val="28"/>
          <w:szCs w:val="28"/>
          <w:lang w:bidi="ar-IQ"/>
        </w:rPr>
        <w:t xml:space="preserve"> cases</w:t>
      </w:r>
    </w:p>
    <w:p w:rsidR="00EA728E" w:rsidRDefault="00EA728E" w:rsidP="00EA728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EA728E">
        <w:rPr>
          <w:rFonts w:asciiTheme="majorBidi" w:hAnsiTheme="majorBidi" w:cstheme="majorBidi"/>
          <w:sz w:val="28"/>
          <w:szCs w:val="28"/>
          <w:lang w:bidi="ar-IQ"/>
        </w:rPr>
        <w:t>• To control postoperative pain following endodontic therapy,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EA728E">
        <w:rPr>
          <w:rFonts w:asciiTheme="majorBidi" w:hAnsiTheme="majorBidi" w:cstheme="majorBidi"/>
          <w:sz w:val="28"/>
          <w:szCs w:val="28"/>
          <w:lang w:bidi="ar-IQ"/>
        </w:rPr>
        <w:t>nonsteroidal</w:t>
      </w:r>
      <w:proofErr w:type="spellEnd"/>
      <w:r w:rsidRPr="00EA728E">
        <w:rPr>
          <w:rFonts w:asciiTheme="majorBidi" w:hAnsiTheme="majorBidi" w:cstheme="majorBidi"/>
          <w:sz w:val="28"/>
          <w:szCs w:val="28"/>
          <w:lang w:bidi="ar-IQ"/>
        </w:rPr>
        <w:t xml:space="preserve"> anti-inflammatory drugs should be given</w:t>
      </w:r>
    </w:p>
    <w:p w:rsidR="00280B20" w:rsidRDefault="00280B20" w:rsidP="00280B2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280B20" w:rsidRPr="00484BEB" w:rsidRDefault="00280B20" w:rsidP="00484BEB">
      <w:pPr>
        <w:pStyle w:val="ListParagraph"/>
        <w:numPr>
          <w:ilvl w:val="0"/>
          <w:numId w:val="14"/>
        </w:num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84BEB">
        <w:rPr>
          <w:rFonts w:asciiTheme="majorBidi" w:hAnsiTheme="majorBidi" w:cstheme="majorBidi"/>
          <w:sz w:val="28"/>
          <w:szCs w:val="28"/>
          <w:lang w:bidi="ar-IQ"/>
        </w:rPr>
        <w:t>P</w:t>
      </w:r>
      <w:r w:rsidR="00484BEB" w:rsidRPr="00484BEB">
        <w:rPr>
          <w:rFonts w:asciiTheme="majorBidi" w:hAnsiTheme="majorBidi" w:cstheme="majorBidi"/>
          <w:sz w:val="28"/>
          <w:szCs w:val="28"/>
          <w:lang w:bidi="ar-IQ"/>
        </w:rPr>
        <w:t>hoenix abscess</w:t>
      </w:r>
    </w:p>
    <w:p w:rsidR="00280B20" w:rsidRDefault="00280B20" w:rsidP="00484BEB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80B20">
        <w:rPr>
          <w:rFonts w:asciiTheme="majorBidi" w:hAnsiTheme="majorBidi" w:cstheme="majorBidi"/>
          <w:sz w:val="28"/>
          <w:szCs w:val="28"/>
          <w:lang w:bidi="ar-IQ"/>
        </w:rPr>
        <w:t>Phoenix abscess is defined as an acute inflammatory reaction</w:t>
      </w:r>
      <w:r w:rsidR="00484BE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80B20">
        <w:rPr>
          <w:rFonts w:asciiTheme="majorBidi" w:hAnsiTheme="majorBidi" w:cstheme="majorBidi"/>
          <w:sz w:val="28"/>
          <w:szCs w:val="28"/>
          <w:lang w:bidi="ar-IQ"/>
        </w:rPr>
        <w:t>superimposed on an existing chronic lesion, such as a cyst or</w:t>
      </w:r>
      <w:r w:rsidR="00484BE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80B20">
        <w:rPr>
          <w:rFonts w:asciiTheme="majorBidi" w:hAnsiTheme="majorBidi" w:cstheme="majorBidi"/>
          <w:sz w:val="28"/>
          <w:szCs w:val="28"/>
          <w:lang w:bidi="ar-IQ"/>
        </w:rPr>
        <w:t>granuloma; acute exacerbation of a chronic lesion.</w:t>
      </w:r>
    </w:p>
    <w:p w:rsidR="00484BEB" w:rsidRPr="00484BEB" w:rsidRDefault="00484BEB" w:rsidP="00484BEB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484BEB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484BEB" w:rsidRDefault="00484BEB" w:rsidP="00484BEB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484BEB">
        <w:rPr>
          <w:rFonts w:asciiTheme="majorBidi" w:hAnsiTheme="majorBidi" w:cstheme="majorBidi"/>
          <w:sz w:val="28"/>
          <w:szCs w:val="28"/>
          <w:lang w:bidi="ar-IQ"/>
        </w:rPr>
        <w:t xml:space="preserve">Chronic </w:t>
      </w:r>
      <w:proofErr w:type="spellStart"/>
      <w:r w:rsidRPr="00484BEB">
        <w:rPr>
          <w:rFonts w:asciiTheme="majorBidi" w:hAnsiTheme="majorBidi" w:cstheme="majorBidi"/>
          <w:sz w:val="28"/>
          <w:szCs w:val="28"/>
          <w:lang w:bidi="ar-IQ"/>
        </w:rPr>
        <w:t>periradicular</w:t>
      </w:r>
      <w:proofErr w:type="spellEnd"/>
      <w:r w:rsidRPr="00484BEB">
        <w:rPr>
          <w:rFonts w:asciiTheme="majorBidi" w:hAnsiTheme="majorBidi" w:cstheme="majorBidi"/>
          <w:sz w:val="28"/>
          <w:szCs w:val="28"/>
          <w:lang w:bidi="ar-IQ"/>
        </w:rPr>
        <w:t xml:space="preserve"> lesions such as granulomas are in a state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o</w:t>
      </w:r>
      <w:r w:rsidRPr="00484BEB">
        <w:rPr>
          <w:rFonts w:asciiTheme="majorBidi" w:hAnsiTheme="majorBidi" w:cstheme="majorBidi"/>
          <w:sz w:val="28"/>
          <w:szCs w:val="28"/>
          <w:lang w:bidi="ar-IQ"/>
        </w:rPr>
        <w:t>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84BEB">
        <w:rPr>
          <w:rFonts w:asciiTheme="majorBidi" w:hAnsiTheme="majorBidi" w:cstheme="majorBidi"/>
          <w:sz w:val="28"/>
          <w:szCs w:val="28"/>
          <w:lang w:bidi="ar-IQ"/>
        </w:rPr>
        <w:t>equilibrium during which they can be completely asymptomatic. Bu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t sometimes, influx of necrotic </w:t>
      </w:r>
      <w:r w:rsidRPr="00484BEB">
        <w:rPr>
          <w:rFonts w:asciiTheme="majorBidi" w:hAnsiTheme="majorBidi" w:cstheme="majorBidi"/>
          <w:sz w:val="28"/>
          <w:szCs w:val="28"/>
          <w:lang w:bidi="ar-IQ"/>
        </w:rPr>
        <w:lastRenderedPageBreak/>
        <w:t>products from diseased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84BEB">
        <w:rPr>
          <w:rFonts w:asciiTheme="majorBidi" w:hAnsiTheme="majorBidi" w:cstheme="majorBidi"/>
          <w:sz w:val="28"/>
          <w:szCs w:val="28"/>
          <w:lang w:bidi="ar-IQ"/>
        </w:rPr>
        <w:t>pulp or bacteria and their toxins can cause the dormant lesion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84BEB">
        <w:rPr>
          <w:rFonts w:asciiTheme="majorBidi" w:hAnsiTheme="majorBidi" w:cstheme="majorBidi"/>
          <w:sz w:val="28"/>
          <w:szCs w:val="28"/>
          <w:lang w:bidi="ar-IQ"/>
        </w:rPr>
        <w:t>to react. This leads to initiation of acute inflammatory response.</w:t>
      </w:r>
    </w:p>
    <w:p w:rsid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Clinically often indistinguishable from acute apical abscess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At the onset—tenderness of tooth and elevation of 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441B7">
        <w:rPr>
          <w:rFonts w:asciiTheme="majorBidi" w:hAnsiTheme="majorBidi" w:cstheme="majorBidi"/>
          <w:sz w:val="28"/>
          <w:szCs w:val="28"/>
          <w:lang w:bidi="ar-IQ"/>
        </w:rPr>
        <w:t>tooth from socket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Tenderness on palpating the apical soft tissue.</w:t>
      </w:r>
    </w:p>
    <w:p w:rsid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u w:val="single"/>
          <w:lang w:bidi="ar-IQ"/>
        </w:rPr>
        <w:t>Diagnosis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Associated with initiation of root canal treatment most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441B7">
        <w:rPr>
          <w:rFonts w:asciiTheme="majorBidi" w:hAnsiTheme="majorBidi" w:cstheme="majorBidi"/>
          <w:sz w:val="28"/>
          <w:szCs w:val="28"/>
          <w:lang w:bidi="ar-IQ"/>
        </w:rPr>
        <w:t>commonly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History from patient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Pulp tests show negative response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Radiographs show large area of radiolucency in the apex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441B7">
        <w:rPr>
          <w:rFonts w:asciiTheme="majorBidi" w:hAnsiTheme="majorBidi" w:cstheme="majorBidi"/>
          <w:sz w:val="28"/>
          <w:szCs w:val="28"/>
          <w:lang w:bidi="ar-IQ"/>
        </w:rPr>
        <w:t>created by inflammatory connective tissue which has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441B7">
        <w:rPr>
          <w:rFonts w:asciiTheme="majorBidi" w:hAnsiTheme="majorBidi" w:cstheme="majorBidi"/>
          <w:sz w:val="28"/>
          <w:szCs w:val="28"/>
          <w:lang w:bidi="ar-IQ"/>
        </w:rPr>
        <w:t>replaced the alveolar bone at the root apex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Phoenix abscess should be differentiated from acute alveolar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441B7">
        <w:rPr>
          <w:rFonts w:asciiTheme="majorBidi" w:hAnsiTheme="majorBidi" w:cstheme="majorBidi"/>
          <w:sz w:val="28"/>
          <w:szCs w:val="28"/>
          <w:lang w:bidi="ar-IQ"/>
        </w:rPr>
        <w:t>abscess by patient’s history, symptoms and clinical tests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441B7">
        <w:rPr>
          <w:rFonts w:asciiTheme="majorBidi" w:hAnsiTheme="majorBidi" w:cstheme="majorBidi"/>
          <w:sz w:val="28"/>
          <w:szCs w:val="28"/>
          <w:lang w:bidi="ar-IQ"/>
        </w:rPr>
        <w:t>results.</w:t>
      </w:r>
    </w:p>
    <w:p w:rsid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7441B7" w:rsidRP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Establishment of drainage</w:t>
      </w:r>
    </w:p>
    <w:p w:rsidR="007441B7" w:rsidRDefault="007441B7" w:rsidP="007441B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7441B7">
        <w:rPr>
          <w:rFonts w:asciiTheme="majorBidi" w:hAnsiTheme="majorBidi" w:cstheme="majorBidi"/>
          <w:sz w:val="28"/>
          <w:szCs w:val="28"/>
          <w:lang w:bidi="ar-IQ"/>
        </w:rPr>
        <w:t>• Once symptoms subside—complete root canal treatment.</w:t>
      </w:r>
    </w:p>
    <w:p w:rsid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A45A85" w:rsidRPr="00A45A85" w:rsidRDefault="00A45A85" w:rsidP="00A45A85">
      <w:pPr>
        <w:pStyle w:val="ListParagraph"/>
        <w:numPr>
          <w:ilvl w:val="0"/>
          <w:numId w:val="14"/>
        </w:num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granuloma</w:t>
      </w:r>
    </w:p>
    <w:p w:rsid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granuloma is one of the most common </w:t>
      </w: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sequelae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pulpitis. It is usually described as a mass </w:t>
      </w: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ofchronically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inflamed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granulation tissue found at the apex of </w:t>
      </w: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nonvital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tooth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5D367E" w:rsidRDefault="005D367E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A45A85" w:rsidRPr="005D367E" w:rsidRDefault="005D367E" w:rsidP="005D367E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Etiology </w:t>
      </w:r>
    </w:p>
    <w:p w:rsidR="00A45A85" w:rsidRPr="00A45A85" w:rsidRDefault="00A45A85" w:rsidP="005D367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granuloma is a cell mediated response to pulpal</w:t>
      </w:r>
      <w:r w:rsidR="005D367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>bacterial products.</w:t>
      </w:r>
      <w:r w:rsidR="005D367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>Bacterial and toxins cause mild irritation of</w:t>
      </w:r>
      <w:r w:rsidR="005D367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tissues. This leads to cellular proliferation and thus</w:t>
      </w:r>
      <w:r w:rsidR="005D367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>granuloma formation.</w:t>
      </w:r>
    </w:p>
    <w:p w:rsidR="005D367E" w:rsidRDefault="005D367E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A45A85" w:rsidRPr="00A45A85" w:rsidRDefault="00A45A85" w:rsidP="005D367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Clinical Features</w:t>
      </w:r>
    </w:p>
    <w:p w:rsidR="00A45A85" w:rsidRPr="00A45A85" w:rsidRDefault="00A45A85" w:rsidP="005D367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Most of the cases are asymptomatic but sometimes pain</w:t>
      </w:r>
      <w:r w:rsidR="005D367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>and sensitivity is seen when acute exacerbation occurs</w:t>
      </w:r>
    </w:p>
    <w:p w:rsidR="00A45A85" w:rsidRP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Tooth is not sensitive to percussion</w:t>
      </w:r>
    </w:p>
    <w:p w:rsidR="00A45A85" w:rsidRP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No mobility</w:t>
      </w:r>
    </w:p>
    <w:p w:rsidR="00A45A85" w:rsidRP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Soft tissue overlying the area may/may not be tender</w:t>
      </w:r>
    </w:p>
    <w:p w:rsidR="00A45A85" w:rsidRP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No response to thermal or electric pulp test</w:t>
      </w:r>
    </w:p>
    <w:p w:rsidR="00A45A85" w:rsidRPr="00A45A85" w:rsidRDefault="00A45A85" w:rsidP="0023626B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lastRenderedPageBreak/>
        <w:t>• Mostly, lesions are discovered on routine radiographic</w:t>
      </w:r>
      <w:r w:rsidR="0023626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>examination.</w:t>
      </w:r>
    </w:p>
    <w:p w:rsidR="0023626B" w:rsidRDefault="0023626B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A45A85" w:rsidRPr="0023626B" w:rsidRDefault="00A45A85" w:rsidP="0023626B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23626B">
        <w:rPr>
          <w:rFonts w:asciiTheme="majorBidi" w:hAnsiTheme="majorBidi" w:cstheme="majorBidi"/>
          <w:sz w:val="28"/>
          <w:szCs w:val="28"/>
          <w:u w:val="single"/>
          <w:lang w:bidi="ar-IQ"/>
        </w:rPr>
        <w:t>Radiographic Features</w:t>
      </w:r>
    </w:p>
    <w:p w:rsidR="00A45A85" w:rsidRP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Mostly discovered on routine radiographic examination</w:t>
      </w:r>
    </w:p>
    <w:p w:rsidR="00A45A85" w:rsidRPr="00A45A85" w:rsidRDefault="00A45A85" w:rsidP="0023626B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The earliest change in the periodontal ligament is found</w:t>
      </w:r>
      <w:r w:rsidR="0023626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>to be thickening of ligament at the root apex</w:t>
      </w:r>
    </w:p>
    <w:p w:rsidR="00A45A85" w:rsidRP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Lesion may be well circumscribed or poorly defined</w:t>
      </w:r>
    </w:p>
    <w:p w:rsidR="00A45A85" w:rsidRPr="00A45A85" w:rsidRDefault="00A45A85" w:rsidP="0023626B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>• Size may vary from small lesion to large radiolucency</w:t>
      </w:r>
      <w:r w:rsidR="0023626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A45A85">
        <w:rPr>
          <w:rFonts w:asciiTheme="majorBidi" w:hAnsiTheme="majorBidi" w:cstheme="majorBidi"/>
          <w:sz w:val="28"/>
          <w:szCs w:val="28"/>
          <w:lang w:bidi="ar-IQ"/>
        </w:rPr>
        <w:t>exceeding more than 2 cm in diameter.</w:t>
      </w:r>
    </w:p>
    <w:p w:rsidR="00A45A85" w:rsidRDefault="00A45A85" w:rsidP="00A45A85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• Some amount of root </w:t>
      </w:r>
      <w:proofErr w:type="spellStart"/>
      <w:r w:rsidRPr="00A45A85">
        <w:rPr>
          <w:rFonts w:asciiTheme="majorBidi" w:hAnsiTheme="majorBidi" w:cstheme="majorBidi"/>
          <w:sz w:val="28"/>
          <w:szCs w:val="28"/>
          <w:lang w:bidi="ar-IQ"/>
        </w:rPr>
        <w:t>resorption</w:t>
      </w:r>
      <w:proofErr w:type="spellEnd"/>
      <w:r w:rsidRPr="00A45A85">
        <w:rPr>
          <w:rFonts w:asciiTheme="majorBidi" w:hAnsiTheme="majorBidi" w:cstheme="majorBidi"/>
          <w:sz w:val="28"/>
          <w:szCs w:val="28"/>
          <w:lang w:bidi="ar-IQ"/>
        </w:rPr>
        <w:t xml:space="preserve"> has been reported.</w:t>
      </w:r>
    </w:p>
    <w:p w:rsidR="00E86ADE" w:rsidRDefault="00E86ADE" w:rsidP="00E86AD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E86ADE" w:rsidRPr="00E86ADE" w:rsidRDefault="00E86ADE" w:rsidP="00E86ADE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E86ADE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E86ADE" w:rsidRPr="00E86ADE" w:rsidRDefault="00E86ADE" w:rsidP="00E86AD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E86ADE">
        <w:rPr>
          <w:rFonts w:asciiTheme="majorBidi" w:hAnsiTheme="majorBidi" w:cstheme="majorBidi"/>
          <w:sz w:val="28"/>
          <w:szCs w:val="28"/>
          <w:lang w:bidi="ar-IQ"/>
        </w:rPr>
        <w:t>Main objective in treatment is to reduce and eliminate offending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E86ADE">
        <w:rPr>
          <w:rFonts w:asciiTheme="majorBidi" w:hAnsiTheme="majorBidi" w:cstheme="majorBidi"/>
          <w:sz w:val="28"/>
          <w:szCs w:val="28"/>
          <w:lang w:bidi="ar-IQ"/>
        </w:rPr>
        <w:t xml:space="preserve">organisms and irritants from the </w:t>
      </w:r>
      <w:proofErr w:type="spellStart"/>
      <w:r w:rsidRPr="00E86ADE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E86ADE">
        <w:rPr>
          <w:rFonts w:asciiTheme="majorBidi" w:hAnsiTheme="majorBidi" w:cstheme="majorBidi"/>
          <w:sz w:val="28"/>
          <w:szCs w:val="28"/>
          <w:lang w:bidi="ar-IQ"/>
        </w:rPr>
        <w:t xml:space="preserve"> area.</w:t>
      </w:r>
    </w:p>
    <w:p w:rsidR="00E86ADE" w:rsidRPr="00E86ADE" w:rsidRDefault="00E86ADE" w:rsidP="00E86AD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E86ADE">
        <w:rPr>
          <w:rFonts w:asciiTheme="majorBidi" w:hAnsiTheme="majorBidi" w:cstheme="majorBidi"/>
          <w:sz w:val="28"/>
          <w:szCs w:val="28"/>
          <w:lang w:bidi="ar-IQ"/>
        </w:rPr>
        <w:t>• In restorable tooth, root canal therapy is preferred</w:t>
      </w:r>
    </w:p>
    <w:p w:rsidR="00E86ADE" w:rsidRDefault="00E86ADE" w:rsidP="00E86AD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E86ADE">
        <w:rPr>
          <w:rFonts w:asciiTheme="majorBidi" w:hAnsiTheme="majorBidi" w:cstheme="majorBidi"/>
          <w:sz w:val="28"/>
          <w:szCs w:val="28"/>
          <w:lang w:bidi="ar-IQ"/>
        </w:rPr>
        <w:t>• In non-restorable tooth, extraction followed by curettage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E86ADE">
        <w:rPr>
          <w:rFonts w:asciiTheme="majorBidi" w:hAnsiTheme="majorBidi" w:cstheme="majorBidi"/>
          <w:sz w:val="28"/>
          <w:szCs w:val="28"/>
          <w:lang w:bidi="ar-IQ"/>
        </w:rPr>
        <w:t>of all apical soft tissue.</w:t>
      </w:r>
    </w:p>
    <w:p w:rsidR="00D00387" w:rsidRDefault="00D00387" w:rsidP="00D00387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D00387" w:rsidRPr="002F6701" w:rsidRDefault="00D00387" w:rsidP="002F6701">
      <w:pPr>
        <w:pStyle w:val="ListParagraph"/>
        <w:numPr>
          <w:ilvl w:val="0"/>
          <w:numId w:val="14"/>
        </w:num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F6701">
        <w:rPr>
          <w:rFonts w:asciiTheme="majorBidi" w:hAnsiTheme="majorBidi" w:cstheme="majorBidi"/>
          <w:sz w:val="28"/>
          <w:szCs w:val="28"/>
          <w:lang w:bidi="ar-IQ"/>
        </w:rPr>
        <w:t>R</w:t>
      </w:r>
      <w:r w:rsidR="002F6701" w:rsidRPr="002F6701">
        <w:rPr>
          <w:rFonts w:asciiTheme="majorBidi" w:hAnsiTheme="majorBidi" w:cstheme="majorBidi"/>
          <w:sz w:val="28"/>
          <w:szCs w:val="28"/>
          <w:lang w:bidi="ar-IQ"/>
        </w:rPr>
        <w:t>adicular cyst</w:t>
      </w:r>
    </w:p>
    <w:p w:rsidR="00D00387" w:rsidRDefault="00D00387" w:rsidP="002F670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D00387">
        <w:rPr>
          <w:rFonts w:asciiTheme="majorBidi" w:hAnsiTheme="majorBidi" w:cstheme="majorBidi"/>
          <w:sz w:val="28"/>
          <w:szCs w:val="28"/>
          <w:lang w:bidi="ar-IQ"/>
        </w:rPr>
        <w:t>The radicular cyst is an inflamma</w:t>
      </w:r>
      <w:r w:rsidR="002F6701">
        <w:rPr>
          <w:rFonts w:asciiTheme="majorBidi" w:hAnsiTheme="majorBidi" w:cstheme="majorBidi"/>
          <w:sz w:val="28"/>
          <w:szCs w:val="28"/>
          <w:lang w:bidi="ar-IQ"/>
        </w:rPr>
        <w:t xml:space="preserve">tory cyst which results because </w:t>
      </w:r>
      <w:r w:rsidRPr="00D00387">
        <w:rPr>
          <w:rFonts w:asciiTheme="majorBidi" w:hAnsiTheme="majorBidi" w:cstheme="majorBidi"/>
          <w:sz w:val="28"/>
          <w:szCs w:val="28"/>
          <w:lang w:bidi="ar-IQ"/>
        </w:rPr>
        <w:t>of extension of infection</w:t>
      </w:r>
      <w:r w:rsidR="002F6701">
        <w:rPr>
          <w:rFonts w:asciiTheme="majorBidi" w:hAnsiTheme="majorBidi" w:cstheme="majorBidi"/>
          <w:sz w:val="28"/>
          <w:szCs w:val="28"/>
          <w:lang w:bidi="ar-IQ"/>
        </w:rPr>
        <w:t xml:space="preserve"> from pulp into the surrounding </w:t>
      </w:r>
      <w:proofErr w:type="spellStart"/>
      <w:r w:rsidRPr="00D00387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D00387">
        <w:rPr>
          <w:rFonts w:asciiTheme="majorBidi" w:hAnsiTheme="majorBidi" w:cstheme="majorBidi"/>
          <w:sz w:val="28"/>
          <w:szCs w:val="28"/>
          <w:lang w:bidi="ar-IQ"/>
        </w:rPr>
        <w:t xml:space="preserve"> tissues.</w:t>
      </w:r>
    </w:p>
    <w:p w:rsidR="002F6701" w:rsidRDefault="002F6701" w:rsidP="002F670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2F6701" w:rsidRPr="002F6701" w:rsidRDefault="002F6701" w:rsidP="002F6701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2F6701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2F6701" w:rsidRPr="002F6701" w:rsidRDefault="002F6701" w:rsidP="002F670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F6701">
        <w:rPr>
          <w:rFonts w:asciiTheme="majorBidi" w:hAnsiTheme="majorBidi" w:cstheme="majorBidi"/>
          <w:sz w:val="28"/>
          <w:szCs w:val="28"/>
          <w:lang w:bidi="ar-IQ"/>
        </w:rPr>
        <w:t>• Caries</w:t>
      </w:r>
    </w:p>
    <w:p w:rsidR="002F6701" w:rsidRPr="002F6701" w:rsidRDefault="002F6701" w:rsidP="002F670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F6701">
        <w:rPr>
          <w:rFonts w:asciiTheme="majorBidi" w:hAnsiTheme="majorBidi" w:cstheme="majorBidi"/>
          <w:sz w:val="28"/>
          <w:szCs w:val="28"/>
          <w:lang w:bidi="ar-IQ"/>
        </w:rPr>
        <w:t>• Irritating effects of restorative materials</w:t>
      </w:r>
    </w:p>
    <w:p w:rsidR="002F6701" w:rsidRPr="002F6701" w:rsidRDefault="002F6701" w:rsidP="002F670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F6701">
        <w:rPr>
          <w:rFonts w:asciiTheme="majorBidi" w:hAnsiTheme="majorBidi" w:cstheme="majorBidi"/>
          <w:sz w:val="28"/>
          <w:szCs w:val="28"/>
          <w:lang w:bidi="ar-IQ"/>
        </w:rPr>
        <w:t>• Trauma</w:t>
      </w:r>
    </w:p>
    <w:p w:rsidR="002F6701" w:rsidRDefault="002F6701" w:rsidP="002F670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• Pulpal death</w:t>
      </w:r>
      <w:r w:rsidRPr="002F6701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u w:val="single"/>
          <w:lang w:bidi="ar-IQ"/>
        </w:rPr>
        <w:t>Clinical Features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>• The cyst is frequently asymptomatic and sometimes it is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24181">
        <w:rPr>
          <w:rFonts w:asciiTheme="majorBidi" w:hAnsiTheme="majorBidi" w:cstheme="majorBidi"/>
          <w:sz w:val="28"/>
          <w:szCs w:val="28"/>
          <w:lang w:bidi="ar-IQ"/>
        </w:rPr>
        <w:t xml:space="preserve">discovered when </w:t>
      </w:r>
      <w:proofErr w:type="spellStart"/>
      <w:r w:rsidRPr="00224181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224181">
        <w:rPr>
          <w:rFonts w:asciiTheme="majorBidi" w:hAnsiTheme="majorBidi" w:cstheme="majorBidi"/>
          <w:sz w:val="28"/>
          <w:szCs w:val="28"/>
          <w:lang w:bidi="ar-IQ"/>
        </w:rPr>
        <w:t xml:space="preserve"> radiographs are taken of teeth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24181">
        <w:rPr>
          <w:rFonts w:asciiTheme="majorBidi" w:hAnsiTheme="majorBidi" w:cstheme="majorBidi"/>
          <w:sz w:val="28"/>
          <w:szCs w:val="28"/>
          <w:lang w:bidi="ar-IQ"/>
        </w:rPr>
        <w:t xml:space="preserve">with </w:t>
      </w:r>
      <w:proofErr w:type="spellStart"/>
      <w:r w:rsidRPr="00224181">
        <w:rPr>
          <w:rFonts w:asciiTheme="majorBidi" w:hAnsiTheme="majorBidi" w:cstheme="majorBidi"/>
          <w:sz w:val="28"/>
          <w:szCs w:val="28"/>
          <w:lang w:bidi="ar-IQ"/>
        </w:rPr>
        <w:t>nonvital</w:t>
      </w:r>
      <w:proofErr w:type="spellEnd"/>
      <w:r w:rsidRPr="00224181">
        <w:rPr>
          <w:rFonts w:asciiTheme="majorBidi" w:hAnsiTheme="majorBidi" w:cstheme="majorBidi"/>
          <w:sz w:val="28"/>
          <w:szCs w:val="28"/>
          <w:lang w:bidi="ar-IQ"/>
        </w:rPr>
        <w:t xml:space="preserve"> pulps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>• Incidence - Males are affected more than females.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>• Age - Peak incidence in third or fourth decades.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>• Site - Highest in anterior maxilla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>- In mandibular posterior teeth, separate small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24181">
        <w:rPr>
          <w:rFonts w:asciiTheme="majorBidi" w:hAnsiTheme="majorBidi" w:cstheme="majorBidi"/>
          <w:sz w:val="28"/>
          <w:szCs w:val="28"/>
          <w:lang w:bidi="ar-IQ"/>
        </w:rPr>
        <w:t>cysts arise from each apex of multi-rooted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24181">
        <w:rPr>
          <w:rFonts w:asciiTheme="majorBidi" w:hAnsiTheme="majorBidi" w:cstheme="majorBidi"/>
          <w:sz w:val="28"/>
          <w:szCs w:val="28"/>
          <w:lang w:bidi="ar-IQ"/>
        </w:rPr>
        <w:t>teeth.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>• Slowly enlarging swelling sometimes attains a large size.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>• As the cyst enlarges in size, the covering bone becomes thin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24181">
        <w:rPr>
          <w:rFonts w:asciiTheme="majorBidi" w:hAnsiTheme="majorBidi" w:cstheme="majorBidi"/>
          <w:sz w:val="28"/>
          <w:szCs w:val="28"/>
          <w:lang w:bidi="ar-IQ"/>
        </w:rPr>
        <w:t>in size and exhibits springiness due to fluctuation.</w:t>
      </w:r>
    </w:p>
    <w:p w:rsidR="00224181" w:rsidRP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lastRenderedPageBreak/>
        <w:t>• In maxilla, palatal expansion is mainly seen in case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24181">
        <w:rPr>
          <w:rFonts w:asciiTheme="majorBidi" w:hAnsiTheme="majorBidi" w:cstheme="majorBidi"/>
          <w:sz w:val="28"/>
          <w:szCs w:val="28"/>
          <w:lang w:bidi="ar-IQ"/>
        </w:rPr>
        <w:t>maxillary lateral incisor.</w:t>
      </w:r>
    </w:p>
    <w:p w:rsidR="00224181" w:rsidRDefault="00224181" w:rsidP="00224181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24181">
        <w:rPr>
          <w:rFonts w:asciiTheme="majorBidi" w:hAnsiTheme="majorBidi" w:cstheme="majorBidi"/>
          <w:sz w:val="28"/>
          <w:szCs w:val="28"/>
          <w:lang w:bidi="ar-IQ"/>
        </w:rPr>
        <w:t xml:space="preserve">• The involved tooth/teeth usually found to be </w:t>
      </w:r>
      <w:proofErr w:type="spellStart"/>
      <w:r w:rsidRPr="00224181">
        <w:rPr>
          <w:rFonts w:asciiTheme="majorBidi" w:hAnsiTheme="majorBidi" w:cstheme="majorBidi"/>
          <w:sz w:val="28"/>
          <w:szCs w:val="28"/>
          <w:lang w:bidi="ar-IQ"/>
        </w:rPr>
        <w:t>nonvital</w:t>
      </w:r>
      <w:proofErr w:type="spellEnd"/>
      <w:r w:rsidRPr="00224181">
        <w:rPr>
          <w:rFonts w:asciiTheme="majorBidi" w:hAnsiTheme="majorBidi" w:cstheme="majorBidi"/>
          <w:sz w:val="28"/>
          <w:szCs w:val="28"/>
          <w:lang w:bidi="ar-IQ"/>
        </w:rPr>
        <w:t>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24181">
        <w:rPr>
          <w:rFonts w:asciiTheme="majorBidi" w:hAnsiTheme="majorBidi" w:cstheme="majorBidi"/>
          <w:sz w:val="28"/>
          <w:szCs w:val="28"/>
          <w:lang w:bidi="ar-IQ"/>
        </w:rPr>
        <w:t>discolored, fractured or failed root canal.</w:t>
      </w:r>
    </w:p>
    <w:p w:rsidR="00C7160A" w:rsidRDefault="00C7160A" w:rsidP="00C7160A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C7160A" w:rsidRPr="00C7160A" w:rsidRDefault="00C7160A" w:rsidP="00C7160A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C7160A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Radiographic Features </w:t>
      </w:r>
    </w:p>
    <w:p w:rsidR="00C7160A" w:rsidRDefault="00C7160A" w:rsidP="00C7160A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C7160A">
        <w:rPr>
          <w:rFonts w:asciiTheme="majorBidi" w:hAnsiTheme="majorBidi" w:cstheme="majorBidi"/>
          <w:sz w:val="28"/>
          <w:szCs w:val="28"/>
          <w:lang w:bidi="ar-IQ"/>
        </w:rPr>
        <w:t>Radiographically</w:t>
      </w:r>
      <w:proofErr w:type="spellEnd"/>
      <w:r w:rsidRPr="00C7160A">
        <w:rPr>
          <w:rFonts w:asciiTheme="majorBidi" w:hAnsiTheme="majorBidi" w:cstheme="majorBidi"/>
          <w:sz w:val="28"/>
          <w:szCs w:val="28"/>
          <w:lang w:bidi="ar-IQ"/>
        </w:rPr>
        <w:t xml:space="preserve"> radicular cyst appears as round, pear or ovoid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shaped </w:t>
      </w:r>
      <w:r w:rsidRPr="00C7160A">
        <w:rPr>
          <w:rFonts w:asciiTheme="majorBidi" w:hAnsiTheme="majorBidi" w:cstheme="majorBidi"/>
          <w:sz w:val="28"/>
          <w:szCs w:val="28"/>
          <w:lang w:bidi="ar-IQ"/>
        </w:rPr>
        <w:t>radiolucency,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7160A">
        <w:rPr>
          <w:rFonts w:asciiTheme="majorBidi" w:hAnsiTheme="majorBidi" w:cstheme="majorBidi"/>
          <w:sz w:val="28"/>
          <w:szCs w:val="28"/>
          <w:lang w:bidi="ar-IQ"/>
        </w:rPr>
        <w:t>outlined by a narrow radiopaque margin</w:t>
      </w:r>
    </w:p>
    <w:p w:rsidR="00E86ADE" w:rsidRDefault="00E86ADE" w:rsidP="00E86ADE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E86ADE" w:rsidRDefault="00C7160A" w:rsidP="00853942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78DBF9A0" wp14:editId="2A046B48">
            <wp:extent cx="1579418" cy="2110634"/>
            <wp:effectExtent l="0" t="0" r="1905" b="4445"/>
            <wp:docPr id="23560" name="Picture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79972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20" w:rsidRDefault="00280B20" w:rsidP="00280B20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>Different options for management of residual cyst are:</w:t>
      </w:r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>• Endodontic treatment</w:t>
      </w:r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• </w:t>
      </w:r>
      <w:proofErr w:type="spellStart"/>
      <w:r w:rsidRPr="00853942">
        <w:rPr>
          <w:rFonts w:asciiTheme="majorBidi" w:hAnsiTheme="majorBidi" w:cstheme="majorBidi"/>
          <w:sz w:val="28"/>
          <w:szCs w:val="28"/>
          <w:lang w:bidi="ar-IQ"/>
        </w:rPr>
        <w:t>Apicoectomy</w:t>
      </w:r>
      <w:proofErr w:type="spellEnd"/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>• Extraction (severe bone loss)</w:t>
      </w:r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• </w:t>
      </w:r>
      <w:proofErr w:type="spellStart"/>
      <w:r w:rsidRPr="00853942">
        <w:rPr>
          <w:rFonts w:asciiTheme="majorBidi" w:hAnsiTheme="majorBidi" w:cstheme="majorBidi"/>
          <w:sz w:val="28"/>
          <w:szCs w:val="28"/>
          <w:lang w:bidi="ar-IQ"/>
        </w:rPr>
        <w:t>Enucleation</w:t>
      </w:r>
      <w:proofErr w:type="spellEnd"/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 with primary closure</w:t>
      </w:r>
    </w:p>
    <w:p w:rsidR="00280B20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• </w:t>
      </w:r>
      <w:proofErr w:type="spellStart"/>
      <w:r w:rsidRPr="00853942">
        <w:rPr>
          <w:rFonts w:asciiTheme="majorBidi" w:hAnsiTheme="majorBidi" w:cstheme="majorBidi"/>
          <w:sz w:val="28"/>
          <w:szCs w:val="28"/>
          <w:lang w:bidi="ar-IQ"/>
        </w:rPr>
        <w:t>Marsupilization</w:t>
      </w:r>
      <w:proofErr w:type="spellEnd"/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 (in case of large cysts).</w:t>
      </w:r>
    </w:p>
    <w:p w:rsid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853942" w:rsidRPr="00853942" w:rsidRDefault="00853942" w:rsidP="00853942">
      <w:pPr>
        <w:pStyle w:val="ListParagraph"/>
        <w:numPr>
          <w:ilvl w:val="0"/>
          <w:numId w:val="14"/>
        </w:num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>Chronic alveolar abscess</w:t>
      </w:r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Chronic alveolar abscess is also known as </w:t>
      </w:r>
      <w:proofErr w:type="spellStart"/>
      <w:r w:rsidRPr="00853942">
        <w:rPr>
          <w:rFonts w:asciiTheme="majorBidi" w:hAnsiTheme="majorBidi" w:cstheme="majorBidi"/>
          <w:sz w:val="28"/>
          <w:szCs w:val="28"/>
          <w:lang w:bidi="ar-IQ"/>
        </w:rPr>
        <w:t>suppurative</w:t>
      </w:r>
      <w:proofErr w:type="spellEnd"/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 apical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53942">
        <w:rPr>
          <w:rFonts w:asciiTheme="majorBidi" w:hAnsiTheme="majorBidi" w:cstheme="majorBidi"/>
          <w:sz w:val="28"/>
          <w:szCs w:val="28"/>
          <w:lang w:bidi="ar-IQ"/>
        </w:rPr>
        <w:t>periodontitis which is associated with gradual egress of irritants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from root canal system into </w:t>
      </w:r>
      <w:proofErr w:type="spellStart"/>
      <w:r w:rsidRPr="00853942">
        <w:rPr>
          <w:rFonts w:asciiTheme="majorBidi" w:hAnsiTheme="majorBidi" w:cstheme="majorBidi"/>
          <w:sz w:val="28"/>
          <w:szCs w:val="28"/>
          <w:lang w:bidi="ar-IQ"/>
        </w:rPr>
        <w:t>periradicular</w:t>
      </w:r>
      <w:proofErr w:type="spellEnd"/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 area leading 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53942">
        <w:rPr>
          <w:rFonts w:asciiTheme="majorBidi" w:hAnsiTheme="majorBidi" w:cstheme="majorBidi"/>
          <w:sz w:val="28"/>
          <w:szCs w:val="28"/>
          <w:lang w:bidi="ar-IQ"/>
        </w:rPr>
        <w:t>formation of an exudate.</w:t>
      </w:r>
    </w:p>
    <w:p w:rsid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853942" w:rsidRP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u w:val="single"/>
          <w:lang w:bidi="ar-IQ"/>
        </w:rPr>
        <w:t>Etiology</w:t>
      </w:r>
    </w:p>
    <w:p w:rsidR="00853942" w:rsidRDefault="00853942" w:rsidP="0085394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853942">
        <w:rPr>
          <w:rFonts w:asciiTheme="majorBidi" w:hAnsiTheme="majorBidi" w:cstheme="majorBidi"/>
          <w:sz w:val="28"/>
          <w:szCs w:val="28"/>
          <w:lang w:bidi="ar-IQ"/>
        </w:rPr>
        <w:t>It is similar to acute alveolar abscess. It also results from pulpal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53942">
        <w:rPr>
          <w:rFonts w:asciiTheme="majorBidi" w:hAnsiTheme="majorBidi" w:cstheme="majorBidi"/>
          <w:sz w:val="28"/>
          <w:szCs w:val="28"/>
          <w:lang w:bidi="ar-IQ"/>
        </w:rPr>
        <w:t>necrosis and is associated with chronic apical periodontitis that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has formed an abscess. The abscess has </w:t>
      </w:r>
      <w:r>
        <w:rPr>
          <w:rFonts w:asciiTheme="majorBidi" w:hAnsiTheme="majorBidi" w:cstheme="majorBidi"/>
          <w:sz w:val="28"/>
          <w:szCs w:val="28"/>
          <w:lang w:bidi="ar-IQ"/>
        </w:rPr>
        <w:t>penetrated</w:t>
      </w:r>
      <w:r w:rsidRPr="00853942">
        <w:rPr>
          <w:rFonts w:asciiTheme="majorBidi" w:hAnsiTheme="majorBidi" w:cstheme="majorBidi"/>
          <w:sz w:val="28"/>
          <w:szCs w:val="28"/>
          <w:lang w:bidi="ar-IQ"/>
        </w:rPr>
        <w:t xml:space="preserve"> through bone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53942">
        <w:rPr>
          <w:rFonts w:asciiTheme="majorBidi" w:hAnsiTheme="majorBidi" w:cstheme="majorBidi"/>
          <w:sz w:val="28"/>
          <w:szCs w:val="28"/>
          <w:lang w:bidi="ar-IQ"/>
        </w:rPr>
        <w:t>and soft tissue to form a sinus react stoma on the oral mucosa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6458B9" w:rsidRDefault="00F9723A" w:rsidP="00853942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lastRenderedPageBreak/>
        <w:drawing>
          <wp:inline distT="0" distB="0" distL="0" distR="0" wp14:anchorId="2F3A6C39" wp14:editId="65D35523">
            <wp:extent cx="1754478" cy="2263023"/>
            <wp:effectExtent l="0" t="0" r="0" b="4445"/>
            <wp:docPr id="23561" name="Picture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4119" cy="22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942">
        <w:rPr>
          <w:noProof/>
        </w:rPr>
        <w:drawing>
          <wp:inline distT="0" distB="0" distL="0" distR="0" wp14:anchorId="06948240" wp14:editId="0A55839B">
            <wp:extent cx="2572431" cy="1982574"/>
            <wp:effectExtent l="0" t="0" r="0" b="0"/>
            <wp:docPr id="23562" name="Picture 2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3531" cy="19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B9" w:rsidRDefault="006458B9" w:rsidP="006458B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6458B9" w:rsidRPr="006458B9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58B9">
        <w:rPr>
          <w:rFonts w:asciiTheme="majorBidi" w:hAnsiTheme="majorBidi" w:cstheme="majorBidi"/>
          <w:sz w:val="28"/>
          <w:szCs w:val="28"/>
          <w:u w:val="single"/>
          <w:lang w:bidi="ar-IQ"/>
        </w:rPr>
        <w:t>Symptoms</w:t>
      </w:r>
    </w:p>
    <w:p w:rsidR="006458B9" w:rsidRPr="006458B9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6458B9">
        <w:rPr>
          <w:rFonts w:asciiTheme="majorBidi" w:hAnsiTheme="majorBidi" w:cstheme="majorBidi"/>
          <w:sz w:val="28"/>
          <w:szCs w:val="28"/>
          <w:lang w:bidi="ar-IQ"/>
        </w:rPr>
        <w:t>• Generally asymptomatic</w:t>
      </w:r>
    </w:p>
    <w:p w:rsidR="006458B9" w:rsidRPr="006458B9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6458B9">
        <w:rPr>
          <w:rFonts w:asciiTheme="majorBidi" w:hAnsiTheme="majorBidi" w:cstheme="majorBidi"/>
          <w:sz w:val="28"/>
          <w:szCs w:val="28"/>
          <w:lang w:bidi="ar-IQ"/>
        </w:rPr>
        <w:t>• Detected either by the presence of a sinus tract or on routine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radiograph</w:t>
      </w:r>
    </w:p>
    <w:p w:rsidR="00853942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6458B9">
        <w:rPr>
          <w:rFonts w:asciiTheme="majorBidi" w:hAnsiTheme="majorBidi" w:cstheme="majorBidi"/>
          <w:sz w:val="28"/>
          <w:szCs w:val="28"/>
          <w:lang w:bidi="ar-IQ"/>
        </w:rPr>
        <w:t>• In case of open carious cavity—drainage through root canal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sinus tract prevents swelling or exacerbation of lesion</w:t>
      </w:r>
    </w:p>
    <w:p w:rsidR="006458B9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6458B9" w:rsidRPr="006458B9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6458B9">
        <w:rPr>
          <w:rFonts w:asciiTheme="majorBidi" w:hAnsiTheme="majorBidi" w:cstheme="majorBidi"/>
          <w:sz w:val="28"/>
          <w:szCs w:val="28"/>
          <w:u w:val="single"/>
          <w:lang w:bidi="ar-IQ"/>
        </w:rPr>
        <w:t>Diagnosis</w:t>
      </w:r>
    </w:p>
    <w:p w:rsidR="006458B9" w:rsidRPr="006458B9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6458B9">
        <w:rPr>
          <w:rFonts w:asciiTheme="majorBidi" w:hAnsiTheme="majorBidi" w:cstheme="majorBidi"/>
          <w:sz w:val="28"/>
          <w:szCs w:val="28"/>
          <w:lang w:bidi="ar-IQ"/>
        </w:rPr>
        <w:t>Chronic apical abscess may be associated with asymptomatic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or slightly symptomatic tooth. Patient may give history of sudden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sharp pain which subsided and has not reoccurred. Clinical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examination may show a large carious exposure, a restoration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of composite, acrylic, amalgam or metal, or discoloration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crown of tooth.</w:t>
      </w:r>
    </w:p>
    <w:p w:rsidR="006458B9" w:rsidRDefault="006458B9" w:rsidP="006458B9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It is associated symptoms only if sinus drainage tract become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blocked. Vitality tests show negative response because of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458B9">
        <w:rPr>
          <w:rFonts w:asciiTheme="majorBidi" w:hAnsiTheme="majorBidi" w:cstheme="majorBidi"/>
          <w:sz w:val="28"/>
          <w:szCs w:val="28"/>
          <w:lang w:bidi="ar-IQ"/>
        </w:rPr>
        <w:t>presence of necrotic pulps.</w:t>
      </w:r>
    </w:p>
    <w:p w:rsidR="002F0B58" w:rsidRDefault="002F0B58" w:rsidP="002F0B58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2F0B58" w:rsidRPr="002F0B58" w:rsidRDefault="002F0B58" w:rsidP="002F0B58">
      <w:pPr>
        <w:bidi w:val="0"/>
        <w:spacing w:after="0"/>
        <w:rPr>
          <w:rFonts w:asciiTheme="majorBidi" w:hAnsiTheme="majorBidi" w:cstheme="majorBidi"/>
          <w:sz w:val="28"/>
          <w:szCs w:val="28"/>
          <w:u w:val="single"/>
          <w:lang w:bidi="ar-IQ"/>
        </w:rPr>
      </w:pPr>
      <w:r w:rsidRPr="002F0B58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</w:p>
    <w:p w:rsidR="002F0B58" w:rsidRPr="006458B9" w:rsidRDefault="002F0B58" w:rsidP="002F0B58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2F0B58">
        <w:rPr>
          <w:rFonts w:asciiTheme="majorBidi" w:hAnsiTheme="majorBidi" w:cstheme="majorBidi"/>
          <w:sz w:val="28"/>
          <w:szCs w:val="28"/>
          <w:lang w:bidi="ar-IQ"/>
        </w:rPr>
        <w:t>Removal of irritants from root canal and establishing drainage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F0B58">
        <w:rPr>
          <w:rFonts w:asciiTheme="majorBidi" w:hAnsiTheme="majorBidi" w:cstheme="majorBidi"/>
          <w:sz w:val="28"/>
          <w:szCs w:val="28"/>
          <w:lang w:bidi="ar-IQ"/>
        </w:rPr>
        <w:t>is main objective of the treatment. Sinus tract resolve following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F0B58">
        <w:rPr>
          <w:rFonts w:asciiTheme="majorBidi" w:hAnsiTheme="majorBidi" w:cstheme="majorBidi"/>
          <w:sz w:val="28"/>
          <w:szCs w:val="28"/>
          <w:lang w:bidi="ar-IQ"/>
        </w:rPr>
        <w:t>ro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ot canal treatment removing the </w:t>
      </w:r>
      <w:r w:rsidRPr="002F0B58">
        <w:rPr>
          <w:rFonts w:asciiTheme="majorBidi" w:hAnsiTheme="majorBidi" w:cstheme="majorBidi"/>
          <w:sz w:val="28"/>
          <w:szCs w:val="28"/>
          <w:lang w:bidi="ar-IQ"/>
        </w:rPr>
        <w:t>irritants.</w:t>
      </w:r>
    </w:p>
    <w:sectPr w:rsidR="002F0B58" w:rsidRPr="006458B9" w:rsidSect="00AB56AF">
      <w:footerReference w:type="default" r:id="rId51"/>
      <w:pgSz w:w="11906" w:h="16838"/>
      <w:pgMar w:top="1134" w:right="1133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B02" w:rsidRDefault="00361B02" w:rsidP="00B25403">
      <w:pPr>
        <w:spacing w:after="0" w:line="240" w:lineRule="auto"/>
      </w:pPr>
      <w:r>
        <w:separator/>
      </w:r>
    </w:p>
  </w:endnote>
  <w:endnote w:type="continuationSeparator" w:id="0">
    <w:p w:rsidR="00361B02" w:rsidRDefault="00361B02" w:rsidP="00B25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309316847"/>
      <w:docPartObj>
        <w:docPartGallery w:val="Page Numbers (Bottom of Page)"/>
        <w:docPartUnique/>
      </w:docPartObj>
    </w:sdtPr>
    <w:sdtEndPr/>
    <w:sdtContent>
      <w:p w:rsidR="00FC4AB4" w:rsidRDefault="00FC4A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F25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FC4AB4" w:rsidRDefault="00FC4A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B02" w:rsidRDefault="00361B02" w:rsidP="00B25403">
      <w:pPr>
        <w:spacing w:after="0" w:line="240" w:lineRule="auto"/>
      </w:pPr>
      <w:r>
        <w:separator/>
      </w:r>
    </w:p>
  </w:footnote>
  <w:footnote w:type="continuationSeparator" w:id="0">
    <w:p w:rsidR="00361B02" w:rsidRDefault="00361B02" w:rsidP="00B25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158F5"/>
    <w:multiLevelType w:val="hybridMultilevel"/>
    <w:tmpl w:val="DE1437D4"/>
    <w:lvl w:ilvl="0" w:tplc="E3C6A8E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07F1A"/>
    <w:multiLevelType w:val="hybridMultilevel"/>
    <w:tmpl w:val="049C39A4"/>
    <w:lvl w:ilvl="0" w:tplc="5896DBF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A280A03"/>
    <w:multiLevelType w:val="hybridMultilevel"/>
    <w:tmpl w:val="B1B4B42C"/>
    <w:lvl w:ilvl="0" w:tplc="04090017">
      <w:start w:val="1"/>
      <w:numFmt w:val="lowerLetter"/>
      <w:lvlText w:val="%1)"/>
      <w:lvlJc w:val="left"/>
      <w:pPr>
        <w:ind w:left="-131" w:hanging="360"/>
      </w:p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32AA6C34"/>
    <w:multiLevelType w:val="hybridMultilevel"/>
    <w:tmpl w:val="7C94DDC8"/>
    <w:lvl w:ilvl="0" w:tplc="54A0CF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07AE2"/>
    <w:multiLevelType w:val="hybridMultilevel"/>
    <w:tmpl w:val="25E66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8101E"/>
    <w:multiLevelType w:val="hybridMultilevel"/>
    <w:tmpl w:val="049C39A4"/>
    <w:lvl w:ilvl="0" w:tplc="5896DBF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2201531"/>
    <w:multiLevelType w:val="hybridMultilevel"/>
    <w:tmpl w:val="547EC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B4969"/>
    <w:multiLevelType w:val="hybridMultilevel"/>
    <w:tmpl w:val="1CE83F18"/>
    <w:lvl w:ilvl="0" w:tplc="E3C6A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40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A2D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80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22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32F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5E3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E0F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45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D0B37ED"/>
    <w:multiLevelType w:val="hybridMultilevel"/>
    <w:tmpl w:val="049C39A4"/>
    <w:lvl w:ilvl="0" w:tplc="5896DBF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DDA2C61"/>
    <w:multiLevelType w:val="hybridMultilevel"/>
    <w:tmpl w:val="1406935E"/>
    <w:lvl w:ilvl="0" w:tplc="613A5A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484262"/>
    <w:multiLevelType w:val="hybridMultilevel"/>
    <w:tmpl w:val="1DCEF072"/>
    <w:lvl w:ilvl="0" w:tplc="5CE646E4">
      <w:numFmt w:val="bullet"/>
      <w:lvlText w:val="•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1">
    <w:nsid w:val="64B1354C"/>
    <w:multiLevelType w:val="hybridMultilevel"/>
    <w:tmpl w:val="BC267CDE"/>
    <w:lvl w:ilvl="0" w:tplc="0409000F">
      <w:start w:val="1"/>
      <w:numFmt w:val="decimal"/>
      <w:lvlText w:val="%1."/>
      <w:lvlJc w:val="left"/>
      <w:pPr>
        <w:ind w:left="-131" w:hanging="360"/>
      </w:p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>
    <w:nsid w:val="6A756A8E"/>
    <w:multiLevelType w:val="hybridMultilevel"/>
    <w:tmpl w:val="835C0338"/>
    <w:lvl w:ilvl="0" w:tplc="613A5A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6DC2DE6"/>
    <w:multiLevelType w:val="hybridMultilevel"/>
    <w:tmpl w:val="E79035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DC0636"/>
    <w:multiLevelType w:val="hybridMultilevel"/>
    <w:tmpl w:val="E9D09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14"/>
  </w:num>
  <w:num w:numId="9">
    <w:abstractNumId w:val="3"/>
  </w:num>
  <w:num w:numId="10">
    <w:abstractNumId w:val="1"/>
  </w:num>
  <w:num w:numId="11">
    <w:abstractNumId w:val="5"/>
  </w:num>
  <w:num w:numId="12">
    <w:abstractNumId w:val="0"/>
  </w:num>
  <w:num w:numId="13">
    <w:abstractNumId w:val="13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E40"/>
    <w:rsid w:val="00005F97"/>
    <w:rsid w:val="00017E40"/>
    <w:rsid w:val="000A4460"/>
    <w:rsid w:val="000C1072"/>
    <w:rsid w:val="000C77C5"/>
    <w:rsid w:val="000F6F25"/>
    <w:rsid w:val="00113625"/>
    <w:rsid w:val="00141DD9"/>
    <w:rsid w:val="001802D4"/>
    <w:rsid w:val="00193C63"/>
    <w:rsid w:val="001C33BE"/>
    <w:rsid w:val="001D0134"/>
    <w:rsid w:val="001D78CE"/>
    <w:rsid w:val="00201770"/>
    <w:rsid w:val="00214FBC"/>
    <w:rsid w:val="00224181"/>
    <w:rsid w:val="0023626B"/>
    <w:rsid w:val="00237BA9"/>
    <w:rsid w:val="00280B20"/>
    <w:rsid w:val="002A61A9"/>
    <w:rsid w:val="002C5B93"/>
    <w:rsid w:val="002F070B"/>
    <w:rsid w:val="002F0B58"/>
    <w:rsid w:val="002F6701"/>
    <w:rsid w:val="00322C6E"/>
    <w:rsid w:val="00323F3D"/>
    <w:rsid w:val="0033073E"/>
    <w:rsid w:val="00331252"/>
    <w:rsid w:val="00361B02"/>
    <w:rsid w:val="00370E81"/>
    <w:rsid w:val="003A0324"/>
    <w:rsid w:val="003C2000"/>
    <w:rsid w:val="003E34E9"/>
    <w:rsid w:val="003E78C6"/>
    <w:rsid w:val="00400F93"/>
    <w:rsid w:val="00440680"/>
    <w:rsid w:val="00451035"/>
    <w:rsid w:val="004623A0"/>
    <w:rsid w:val="004707EC"/>
    <w:rsid w:val="004752F2"/>
    <w:rsid w:val="00484BEB"/>
    <w:rsid w:val="00494C87"/>
    <w:rsid w:val="004D4228"/>
    <w:rsid w:val="004F7391"/>
    <w:rsid w:val="005172B1"/>
    <w:rsid w:val="00541901"/>
    <w:rsid w:val="005500D0"/>
    <w:rsid w:val="00563E58"/>
    <w:rsid w:val="005B3152"/>
    <w:rsid w:val="005D367E"/>
    <w:rsid w:val="005D4490"/>
    <w:rsid w:val="006409BF"/>
    <w:rsid w:val="00642143"/>
    <w:rsid w:val="0064433F"/>
    <w:rsid w:val="006458B9"/>
    <w:rsid w:val="006500D6"/>
    <w:rsid w:val="006A6471"/>
    <w:rsid w:val="006C1629"/>
    <w:rsid w:val="006D5E66"/>
    <w:rsid w:val="006E6311"/>
    <w:rsid w:val="006F5306"/>
    <w:rsid w:val="006F6A69"/>
    <w:rsid w:val="00732B4D"/>
    <w:rsid w:val="007333F7"/>
    <w:rsid w:val="00734828"/>
    <w:rsid w:val="00737385"/>
    <w:rsid w:val="007441B7"/>
    <w:rsid w:val="007452CD"/>
    <w:rsid w:val="00776ABF"/>
    <w:rsid w:val="00785EF5"/>
    <w:rsid w:val="007A43D7"/>
    <w:rsid w:val="00807216"/>
    <w:rsid w:val="00824783"/>
    <w:rsid w:val="00853942"/>
    <w:rsid w:val="0086544A"/>
    <w:rsid w:val="008A24BF"/>
    <w:rsid w:val="008C0F7D"/>
    <w:rsid w:val="008D336E"/>
    <w:rsid w:val="008E64BD"/>
    <w:rsid w:val="008F6667"/>
    <w:rsid w:val="00914C1F"/>
    <w:rsid w:val="00930BDC"/>
    <w:rsid w:val="009B3E44"/>
    <w:rsid w:val="009D2A64"/>
    <w:rsid w:val="00A048AC"/>
    <w:rsid w:val="00A44C68"/>
    <w:rsid w:val="00A45A85"/>
    <w:rsid w:val="00A52D52"/>
    <w:rsid w:val="00A748FE"/>
    <w:rsid w:val="00AB56AF"/>
    <w:rsid w:val="00B10031"/>
    <w:rsid w:val="00B150C3"/>
    <w:rsid w:val="00B25403"/>
    <w:rsid w:val="00B41051"/>
    <w:rsid w:val="00BE68F2"/>
    <w:rsid w:val="00C003CA"/>
    <w:rsid w:val="00C02B33"/>
    <w:rsid w:val="00C14A3B"/>
    <w:rsid w:val="00C226A1"/>
    <w:rsid w:val="00C26401"/>
    <w:rsid w:val="00C43A2C"/>
    <w:rsid w:val="00C50189"/>
    <w:rsid w:val="00C6014A"/>
    <w:rsid w:val="00C7160A"/>
    <w:rsid w:val="00CD7BD8"/>
    <w:rsid w:val="00CE1008"/>
    <w:rsid w:val="00CF30DD"/>
    <w:rsid w:val="00D00387"/>
    <w:rsid w:val="00D0470F"/>
    <w:rsid w:val="00D1489C"/>
    <w:rsid w:val="00D32DEC"/>
    <w:rsid w:val="00D80FB5"/>
    <w:rsid w:val="00DC6A7C"/>
    <w:rsid w:val="00DC77DB"/>
    <w:rsid w:val="00DD47D4"/>
    <w:rsid w:val="00DF2F58"/>
    <w:rsid w:val="00DF72D1"/>
    <w:rsid w:val="00E30169"/>
    <w:rsid w:val="00E315BC"/>
    <w:rsid w:val="00E31AC6"/>
    <w:rsid w:val="00E51765"/>
    <w:rsid w:val="00E86ADE"/>
    <w:rsid w:val="00EA728E"/>
    <w:rsid w:val="00EA7CB9"/>
    <w:rsid w:val="00F21181"/>
    <w:rsid w:val="00F22FA0"/>
    <w:rsid w:val="00F73404"/>
    <w:rsid w:val="00F9723A"/>
    <w:rsid w:val="00FA3662"/>
    <w:rsid w:val="00FB1E6C"/>
    <w:rsid w:val="00FB6E78"/>
    <w:rsid w:val="00FC4AB4"/>
    <w:rsid w:val="00FC61E8"/>
    <w:rsid w:val="00FF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54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403"/>
  </w:style>
  <w:style w:type="paragraph" w:styleId="Footer">
    <w:name w:val="footer"/>
    <w:basedOn w:val="Normal"/>
    <w:link w:val="FooterChar"/>
    <w:uiPriority w:val="99"/>
    <w:unhideWhenUsed/>
    <w:rsid w:val="00B254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54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403"/>
  </w:style>
  <w:style w:type="paragraph" w:styleId="Footer">
    <w:name w:val="footer"/>
    <w:basedOn w:val="Normal"/>
    <w:link w:val="FooterChar"/>
    <w:uiPriority w:val="99"/>
    <w:unhideWhenUsed/>
    <w:rsid w:val="00B254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5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5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6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25</Pages>
  <Words>4127</Words>
  <Characters>23530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5</cp:revision>
  <dcterms:created xsi:type="dcterms:W3CDTF">2015-11-19T19:32:00Z</dcterms:created>
  <dcterms:modified xsi:type="dcterms:W3CDTF">2015-11-21T05:50:00Z</dcterms:modified>
</cp:coreProperties>
</file>