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E6A" w:rsidRPr="0063071A" w:rsidRDefault="00AE3645" w:rsidP="0063071A">
      <w:pPr>
        <w:jc w:val="center"/>
        <w:rPr>
          <w:rFonts w:ascii="Comic Sans MS" w:hAnsi="Comic Sans MS" w:cs="Comic Sans MS"/>
          <w:b/>
          <w:bCs/>
          <w:sz w:val="28"/>
          <w:szCs w:val="28"/>
        </w:rPr>
      </w:pPr>
      <w:r w:rsidRPr="0063071A">
        <w:rPr>
          <w:rFonts w:ascii="Comic Sans MS" w:hAnsi="Comic Sans MS" w:cs="Comic Sans MS"/>
          <w:b/>
          <w:bCs/>
          <w:sz w:val="28"/>
          <w:szCs w:val="28"/>
        </w:rPr>
        <w:t>Nail Diseases</w:t>
      </w:r>
      <w:r w:rsidRPr="0063071A">
        <w:rPr>
          <w:sz w:val="28"/>
          <w:szCs w:val="28"/>
        </w:rPr>
        <w:br/>
      </w:r>
      <w:r w:rsidRPr="0063071A">
        <w:rPr>
          <w:b/>
          <w:bCs/>
          <w:sz w:val="28"/>
          <w:szCs w:val="28"/>
        </w:rPr>
        <w:t xml:space="preserve">NAIL DISORDERS ASSOCIATED WITH SKIN DISEASE </w:t>
      </w:r>
    </w:p>
    <w:p w:rsidR="00CC0E6A" w:rsidRPr="0063071A" w:rsidRDefault="00AE3645">
      <w:pPr>
        <w:numPr>
          <w:ilvl w:val="0"/>
          <w:numId w:val="1"/>
        </w:numPr>
        <w:rPr>
          <w:b/>
          <w:bCs/>
          <w:sz w:val="32"/>
          <w:szCs w:val="32"/>
        </w:rPr>
      </w:pPr>
      <w:r w:rsidRPr="0063071A">
        <w:rPr>
          <w:b/>
          <w:bCs/>
          <w:sz w:val="32"/>
          <w:szCs w:val="32"/>
        </w:rPr>
        <w:t>Psoriasis</w:t>
      </w:r>
      <w:r w:rsidR="0063071A">
        <w:rPr>
          <w:b/>
          <w:bCs/>
          <w:sz w:val="32"/>
          <w:szCs w:val="32"/>
        </w:rPr>
        <w:t>:</w:t>
      </w:r>
    </w:p>
    <w:p w:rsidR="00CC0E6A" w:rsidRPr="0063071A" w:rsidRDefault="0063071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</w:t>
      </w:r>
      <w:r w:rsidR="00AE3645" w:rsidRPr="0063071A">
        <w:rPr>
          <w:sz w:val="28"/>
          <w:szCs w:val="28"/>
        </w:rPr>
        <w:t>Subungual</w:t>
      </w:r>
      <w:proofErr w:type="gramEnd"/>
      <w:r w:rsidR="00AE3645" w:rsidRPr="0063071A">
        <w:rPr>
          <w:sz w:val="28"/>
          <w:szCs w:val="28"/>
        </w:rPr>
        <w:t xml:space="preserve"> </w:t>
      </w:r>
      <w:proofErr w:type="spellStart"/>
      <w:r w:rsidR="00AE3645" w:rsidRPr="0063071A">
        <w:rPr>
          <w:sz w:val="28"/>
          <w:szCs w:val="28"/>
        </w:rPr>
        <w:t>hyperkerstosis</w:t>
      </w:r>
      <w:proofErr w:type="spellEnd"/>
    </w:p>
    <w:p w:rsidR="00CC0E6A" w:rsidRPr="0063071A" w:rsidRDefault="0063071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2.</w:t>
      </w:r>
      <w:r w:rsidR="00AE3645" w:rsidRPr="0063071A">
        <w:rPr>
          <w:sz w:val="28"/>
          <w:szCs w:val="28"/>
        </w:rPr>
        <w:t>Onycholysis</w:t>
      </w:r>
      <w:proofErr w:type="gramEnd"/>
    </w:p>
    <w:p w:rsidR="00CC0E6A" w:rsidRPr="0063071A" w:rsidRDefault="0063071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3.</w:t>
      </w:r>
      <w:r w:rsidR="00AE3645" w:rsidRPr="0063071A">
        <w:rPr>
          <w:sz w:val="28"/>
          <w:szCs w:val="28"/>
        </w:rPr>
        <w:t>Pitting</w:t>
      </w:r>
      <w:proofErr w:type="gramEnd"/>
    </w:p>
    <w:p w:rsidR="00CC0E6A" w:rsidRPr="0063071A" w:rsidRDefault="0063071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4.</w:t>
      </w:r>
      <w:r w:rsidR="00AE3645" w:rsidRPr="0063071A">
        <w:rPr>
          <w:sz w:val="28"/>
          <w:szCs w:val="28"/>
        </w:rPr>
        <w:t>Oil</w:t>
      </w:r>
      <w:proofErr w:type="gramEnd"/>
      <w:r w:rsidR="00AE3645" w:rsidRPr="0063071A">
        <w:rPr>
          <w:sz w:val="28"/>
          <w:szCs w:val="28"/>
        </w:rPr>
        <w:t xml:space="preserve"> spot sign</w:t>
      </w:r>
    </w:p>
    <w:p w:rsidR="00CC0E6A" w:rsidRPr="0063071A" w:rsidRDefault="0063071A" w:rsidP="0063071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5.</w:t>
      </w:r>
      <w:r w:rsidR="00AE3645" w:rsidRPr="0063071A">
        <w:rPr>
          <w:sz w:val="28"/>
          <w:szCs w:val="28"/>
        </w:rPr>
        <w:t>Total</w:t>
      </w:r>
      <w:proofErr w:type="gramEnd"/>
      <w:r w:rsidR="00AE3645" w:rsidRPr="0063071A">
        <w:rPr>
          <w:sz w:val="28"/>
          <w:szCs w:val="28"/>
        </w:rPr>
        <w:t xml:space="preserve"> dystrophy</w:t>
      </w:r>
    </w:p>
    <w:p w:rsidR="00CC0E6A" w:rsidRPr="0063071A" w:rsidRDefault="00AE3645" w:rsidP="0063071A">
      <w:pPr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t>Rx</w:t>
      </w:r>
      <w:r w:rsidRPr="0063071A">
        <w:rPr>
          <w:sz w:val="28"/>
          <w:szCs w:val="28"/>
        </w:rPr>
        <w:t xml:space="preserve">: Nail psoriasis is difficult to treat. Relapse is </w:t>
      </w:r>
      <w:r w:rsidRPr="0063071A">
        <w:rPr>
          <w:sz w:val="28"/>
          <w:szCs w:val="28"/>
        </w:rPr>
        <w:t xml:space="preserve">common. Systemic agents such as cyclosporine, methotrexate, </w:t>
      </w:r>
      <w:proofErr w:type="spellStart"/>
      <w:r w:rsidRPr="0063071A">
        <w:rPr>
          <w:sz w:val="28"/>
          <w:szCs w:val="28"/>
        </w:rPr>
        <w:t>acitretin</w:t>
      </w:r>
      <w:proofErr w:type="spellEnd"/>
      <w:r w:rsidRPr="0063071A">
        <w:rPr>
          <w:sz w:val="28"/>
          <w:szCs w:val="28"/>
        </w:rPr>
        <w:t xml:space="preserve">, or biologics may help. </w:t>
      </w:r>
      <w:proofErr w:type="gramStart"/>
      <w:r w:rsidRPr="0063071A">
        <w:rPr>
          <w:sz w:val="28"/>
          <w:szCs w:val="28"/>
        </w:rPr>
        <w:t xml:space="preserve">Also </w:t>
      </w:r>
      <w:proofErr w:type="spellStart"/>
      <w:r w:rsidRPr="0063071A">
        <w:rPr>
          <w:sz w:val="28"/>
          <w:szCs w:val="28"/>
        </w:rPr>
        <w:t>intralesional</w:t>
      </w:r>
      <w:proofErr w:type="spellEnd"/>
      <w:r w:rsidRPr="0063071A">
        <w:rPr>
          <w:sz w:val="28"/>
          <w:szCs w:val="28"/>
        </w:rPr>
        <w:t xml:space="preserve"> triamcinolone </w:t>
      </w:r>
      <w:proofErr w:type="spellStart"/>
      <w:r w:rsidRPr="0063071A">
        <w:rPr>
          <w:sz w:val="28"/>
          <w:szCs w:val="28"/>
        </w:rPr>
        <w:t>acetonide</w:t>
      </w:r>
      <w:proofErr w:type="spellEnd"/>
      <w:r w:rsidRPr="0063071A">
        <w:rPr>
          <w:sz w:val="28"/>
          <w:szCs w:val="28"/>
        </w:rPr>
        <w:t xml:space="preserve">, </w:t>
      </w:r>
      <w:proofErr w:type="spellStart"/>
      <w:r w:rsidRPr="0063071A">
        <w:rPr>
          <w:sz w:val="28"/>
          <w:szCs w:val="28"/>
        </w:rPr>
        <w:t>calcipotriol</w:t>
      </w:r>
      <w:proofErr w:type="spellEnd"/>
      <w:r w:rsidRPr="0063071A">
        <w:rPr>
          <w:sz w:val="28"/>
          <w:szCs w:val="28"/>
        </w:rPr>
        <w:t xml:space="preserve"> and </w:t>
      </w:r>
      <w:proofErr w:type="spellStart"/>
      <w:r w:rsidRPr="0063071A">
        <w:rPr>
          <w:sz w:val="28"/>
          <w:szCs w:val="28"/>
        </w:rPr>
        <w:t>tazarotene</w:t>
      </w:r>
      <w:proofErr w:type="spellEnd"/>
      <w:r w:rsidRPr="0063071A">
        <w:rPr>
          <w:sz w:val="28"/>
          <w:szCs w:val="28"/>
        </w:rPr>
        <w:t>.</w:t>
      </w:r>
      <w:proofErr w:type="gramEnd"/>
    </w:p>
    <w:p w:rsidR="00CC0E6A" w:rsidRPr="0063071A" w:rsidRDefault="00AE3645">
      <w:pPr>
        <w:rPr>
          <w:b/>
          <w:bCs/>
          <w:sz w:val="28"/>
          <w:szCs w:val="28"/>
        </w:rPr>
      </w:pPr>
      <w:r w:rsidRPr="0063071A">
        <w:rPr>
          <w:b/>
          <w:bCs/>
          <w:sz w:val="28"/>
          <w:szCs w:val="28"/>
        </w:rPr>
        <w:t>PUSTULAR PSORIASIS OF THE NAIL APPARATUS</w:t>
      </w:r>
      <w:r w:rsidR="0063071A">
        <w:rPr>
          <w:b/>
          <w:bCs/>
          <w:sz w:val="28"/>
          <w:szCs w:val="28"/>
        </w:rPr>
        <w:t>:</w:t>
      </w:r>
      <w:r w:rsidRPr="0063071A">
        <w:rPr>
          <w:b/>
          <w:bCs/>
          <w:sz w:val="28"/>
          <w:szCs w:val="28"/>
        </w:rPr>
        <w:t xml:space="preserve"> </w:t>
      </w:r>
    </w:p>
    <w:p w:rsidR="00CC0E6A" w:rsidRPr="0063071A" w:rsidRDefault="00AE3645">
      <w:pPr>
        <w:rPr>
          <w:sz w:val="28"/>
          <w:szCs w:val="28"/>
        </w:rPr>
      </w:pPr>
      <w:proofErr w:type="spellStart"/>
      <w:r w:rsidRPr="0063071A">
        <w:rPr>
          <w:sz w:val="28"/>
          <w:szCs w:val="28"/>
        </w:rPr>
        <w:t>Pustular</w:t>
      </w:r>
      <w:proofErr w:type="spellEnd"/>
      <w:r w:rsidRPr="0063071A">
        <w:rPr>
          <w:sz w:val="28"/>
          <w:szCs w:val="28"/>
        </w:rPr>
        <w:t xml:space="preserve"> psoriasis of the nail bed, matrix, or</w:t>
      </w:r>
      <w:r w:rsidR="0063071A">
        <w:rPr>
          <w:sz w:val="28"/>
          <w:szCs w:val="28"/>
        </w:rPr>
        <w:t xml:space="preserve"> surrounding skin is common and </w:t>
      </w:r>
      <w:r w:rsidRPr="0063071A">
        <w:rPr>
          <w:sz w:val="28"/>
          <w:szCs w:val="28"/>
        </w:rPr>
        <w:t>may be painful</w:t>
      </w:r>
      <w:r w:rsidR="0063071A">
        <w:rPr>
          <w:sz w:val="28"/>
          <w:szCs w:val="28"/>
        </w:rPr>
        <w:t xml:space="preserve">, has a chronic course and poor </w:t>
      </w:r>
      <w:r w:rsidRPr="0063071A">
        <w:rPr>
          <w:sz w:val="28"/>
          <w:szCs w:val="28"/>
        </w:rPr>
        <w:t>response to treatment.</w:t>
      </w:r>
    </w:p>
    <w:p w:rsidR="00CC0E6A" w:rsidRPr="0063071A" w:rsidRDefault="00AE3645">
      <w:pPr>
        <w:rPr>
          <w:sz w:val="28"/>
          <w:szCs w:val="28"/>
        </w:rPr>
      </w:pPr>
      <w:r w:rsidRPr="0063071A">
        <w:rPr>
          <w:sz w:val="28"/>
          <w:szCs w:val="28"/>
        </w:rPr>
        <w:t xml:space="preserve">Severe cases are treated with systemic </w:t>
      </w:r>
      <w:proofErr w:type="spellStart"/>
      <w:r w:rsidRPr="0063071A">
        <w:rPr>
          <w:sz w:val="28"/>
          <w:szCs w:val="28"/>
        </w:rPr>
        <w:t>retinoids</w:t>
      </w:r>
      <w:proofErr w:type="spellEnd"/>
      <w:r w:rsidRPr="0063071A">
        <w:rPr>
          <w:sz w:val="28"/>
          <w:szCs w:val="28"/>
        </w:rPr>
        <w:t xml:space="preserve">; </w:t>
      </w:r>
      <w:proofErr w:type="spellStart"/>
      <w:r w:rsidRPr="0063071A">
        <w:rPr>
          <w:sz w:val="28"/>
          <w:szCs w:val="28"/>
        </w:rPr>
        <w:t>dovobet</w:t>
      </w:r>
      <w:proofErr w:type="spellEnd"/>
      <w:r w:rsidRPr="0063071A">
        <w:rPr>
          <w:sz w:val="28"/>
          <w:szCs w:val="28"/>
        </w:rPr>
        <w:t xml:space="preserve"> and topical </w:t>
      </w:r>
      <w:proofErr w:type="spellStart"/>
      <w:r w:rsidRPr="0063071A">
        <w:rPr>
          <w:sz w:val="28"/>
          <w:szCs w:val="28"/>
        </w:rPr>
        <w:t>calcipotriol</w:t>
      </w:r>
      <w:proofErr w:type="spellEnd"/>
      <w:r w:rsidRPr="0063071A">
        <w:rPr>
          <w:sz w:val="28"/>
          <w:szCs w:val="28"/>
        </w:rPr>
        <w:t xml:space="preserve"> are also effective.</w:t>
      </w:r>
    </w:p>
    <w:p w:rsidR="0063071A" w:rsidRDefault="0063071A" w:rsidP="0063071A">
      <w:pPr>
        <w:rPr>
          <w:noProof/>
          <w:sz w:val="28"/>
          <w:szCs w:val="28"/>
          <w:lang w:eastAsia="en-US"/>
        </w:rPr>
      </w:pPr>
    </w:p>
    <w:p w:rsidR="00CC0E6A" w:rsidRPr="0063071A" w:rsidRDefault="00AE3645" w:rsidP="0063071A">
      <w:pPr>
        <w:rPr>
          <w:b/>
          <w:bCs/>
          <w:sz w:val="32"/>
          <w:szCs w:val="32"/>
        </w:rPr>
      </w:pPr>
      <w:r w:rsidRPr="0063071A">
        <w:rPr>
          <w:b/>
          <w:bCs/>
          <w:sz w:val="32"/>
          <w:szCs w:val="32"/>
        </w:rPr>
        <w:lastRenderedPageBreak/>
        <w:t>LICHEN PLANUS</w:t>
      </w:r>
      <w:r w:rsidR="0063071A">
        <w:rPr>
          <w:b/>
          <w:bCs/>
          <w:sz w:val="32"/>
          <w:szCs w:val="32"/>
        </w:rPr>
        <w:t>:</w:t>
      </w:r>
    </w:p>
    <w:p w:rsidR="00CC0E6A" w:rsidRPr="0063071A" w:rsidRDefault="00AE3645">
      <w:pPr>
        <w:numPr>
          <w:ilvl w:val="0"/>
          <w:numId w:val="2"/>
        </w:numPr>
        <w:rPr>
          <w:sz w:val="28"/>
          <w:szCs w:val="28"/>
        </w:rPr>
      </w:pPr>
      <w:r w:rsidRPr="0063071A">
        <w:rPr>
          <w:sz w:val="28"/>
          <w:szCs w:val="28"/>
        </w:rPr>
        <w:t xml:space="preserve">Approximately 25% of patients </w:t>
      </w:r>
      <w:r w:rsidRPr="0063071A">
        <w:rPr>
          <w:sz w:val="28"/>
          <w:szCs w:val="28"/>
        </w:rPr>
        <w:t xml:space="preserve">with nail lichen </w:t>
      </w:r>
      <w:proofErr w:type="spellStart"/>
      <w:r w:rsidRPr="0063071A">
        <w:rPr>
          <w:sz w:val="28"/>
          <w:szCs w:val="28"/>
        </w:rPr>
        <w:t>planus</w:t>
      </w:r>
      <w:proofErr w:type="spellEnd"/>
      <w:r w:rsidRPr="0063071A">
        <w:rPr>
          <w:sz w:val="28"/>
          <w:szCs w:val="28"/>
        </w:rPr>
        <w:t xml:space="preserve"> (LP) have LP in other sites before or after the onset of nail lesions.</w:t>
      </w:r>
    </w:p>
    <w:p w:rsidR="00CC0E6A" w:rsidRPr="0063071A" w:rsidRDefault="002A74B2">
      <w:pPr>
        <w:numPr>
          <w:ilvl w:val="0"/>
          <w:numId w:val="2"/>
        </w:numPr>
        <w:rPr>
          <w:sz w:val="28"/>
          <w:szCs w:val="28"/>
        </w:rPr>
      </w:pPr>
      <w:r w:rsidRPr="002A74B2">
        <w:rPr>
          <w:color w:val="000000" w:themeColor="text1"/>
          <w:sz w:val="28"/>
          <w:szCs w:val="28"/>
        </w:rPr>
        <w:t>Description</w:t>
      </w:r>
      <w:r>
        <w:rPr>
          <w:sz w:val="28"/>
          <w:szCs w:val="28"/>
        </w:rPr>
        <w:t xml:space="preserve">: </w:t>
      </w:r>
      <w:r w:rsidR="00AE3645" w:rsidRPr="0063071A">
        <w:rPr>
          <w:sz w:val="28"/>
          <w:szCs w:val="28"/>
        </w:rPr>
        <w:t>Longitudinal grooving and ridging are the most common findings of LP of the nail.</w:t>
      </w:r>
    </w:p>
    <w:p w:rsidR="00CC0E6A" w:rsidRPr="0063071A" w:rsidRDefault="00AE3645" w:rsidP="002A74B2">
      <w:pPr>
        <w:tabs>
          <w:tab w:val="left" w:pos="420"/>
        </w:tabs>
        <w:ind w:left="420"/>
        <w:rPr>
          <w:sz w:val="28"/>
          <w:szCs w:val="28"/>
        </w:rPr>
      </w:pPr>
      <w:r w:rsidRPr="0063071A">
        <w:rPr>
          <w:sz w:val="28"/>
          <w:szCs w:val="28"/>
        </w:rPr>
        <w:t xml:space="preserve">A </w:t>
      </w:r>
      <w:proofErr w:type="spellStart"/>
      <w:r w:rsidRPr="0063071A">
        <w:rPr>
          <w:sz w:val="28"/>
          <w:szCs w:val="28"/>
        </w:rPr>
        <w:t>pterygium</w:t>
      </w:r>
      <w:proofErr w:type="spellEnd"/>
      <w:r w:rsidRPr="0063071A">
        <w:rPr>
          <w:sz w:val="28"/>
          <w:szCs w:val="28"/>
        </w:rPr>
        <w:t>, caused by adhesion of a depressed proximal nail fold to the scarre</w:t>
      </w:r>
      <w:r w:rsidRPr="0063071A">
        <w:rPr>
          <w:sz w:val="28"/>
          <w:szCs w:val="28"/>
        </w:rPr>
        <w:t>d matrix, may occur after intense matrix inflammation.</w:t>
      </w:r>
    </w:p>
    <w:p w:rsidR="00CC0E6A" w:rsidRPr="0063071A" w:rsidRDefault="00AE3645" w:rsidP="002A74B2">
      <w:pPr>
        <w:tabs>
          <w:tab w:val="left" w:pos="420"/>
        </w:tabs>
        <w:ind w:left="420"/>
        <w:rPr>
          <w:sz w:val="28"/>
          <w:szCs w:val="28"/>
        </w:rPr>
      </w:pPr>
      <w:r w:rsidRPr="0063071A">
        <w:rPr>
          <w:sz w:val="28"/>
          <w:szCs w:val="28"/>
        </w:rPr>
        <w:t xml:space="preserve">The nail plate distal to this focus is either absent or thinned out. </w:t>
      </w:r>
    </w:p>
    <w:p w:rsidR="00CC0E6A" w:rsidRPr="002A74B2" w:rsidRDefault="002A74B2" w:rsidP="002A74B2">
      <w:pPr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Treatment</w:t>
      </w:r>
      <w:proofErr w:type="gramStart"/>
      <w:r>
        <w:rPr>
          <w:sz w:val="28"/>
          <w:szCs w:val="28"/>
        </w:rPr>
        <w:t>:</w:t>
      </w:r>
      <w:r w:rsidR="00AE3645" w:rsidRPr="0063071A">
        <w:rPr>
          <w:sz w:val="28"/>
          <w:szCs w:val="28"/>
        </w:rPr>
        <w:t>In</w:t>
      </w:r>
      <w:proofErr w:type="spellEnd"/>
      <w:proofErr w:type="gramEnd"/>
      <w:r w:rsidR="00AE3645" w:rsidRPr="0063071A">
        <w:rPr>
          <w:sz w:val="28"/>
          <w:szCs w:val="28"/>
        </w:rPr>
        <w:t xml:space="preserve"> most cases, nail LP is self-limiting or promptly regresses with treatment.</w:t>
      </w:r>
      <w:r>
        <w:rPr>
          <w:sz w:val="28"/>
          <w:szCs w:val="28"/>
        </w:rPr>
        <w:t xml:space="preserve"> </w:t>
      </w:r>
      <w:r w:rsidR="00AE3645" w:rsidRPr="002A74B2">
        <w:rPr>
          <w:sz w:val="28"/>
          <w:szCs w:val="28"/>
        </w:rPr>
        <w:t xml:space="preserve">Matrix lesions may respond to </w:t>
      </w:r>
      <w:proofErr w:type="spellStart"/>
      <w:r w:rsidR="00AE3645" w:rsidRPr="002A74B2">
        <w:rPr>
          <w:sz w:val="28"/>
          <w:szCs w:val="28"/>
        </w:rPr>
        <w:t>intralesional</w:t>
      </w:r>
      <w:proofErr w:type="spellEnd"/>
      <w:r w:rsidR="00AE3645" w:rsidRPr="002A74B2">
        <w:rPr>
          <w:sz w:val="28"/>
          <w:szCs w:val="28"/>
        </w:rPr>
        <w:t xml:space="preserve"> triamcino</w:t>
      </w:r>
      <w:r w:rsidR="00AE3645" w:rsidRPr="002A74B2">
        <w:rPr>
          <w:sz w:val="28"/>
          <w:szCs w:val="28"/>
        </w:rPr>
        <w:t xml:space="preserve">lone </w:t>
      </w:r>
      <w:proofErr w:type="spellStart"/>
      <w:r w:rsidR="00AE3645" w:rsidRPr="002A74B2">
        <w:rPr>
          <w:sz w:val="28"/>
          <w:szCs w:val="28"/>
        </w:rPr>
        <w:t>acetonide</w:t>
      </w:r>
      <w:proofErr w:type="spellEnd"/>
      <w:r w:rsidR="00AE3645" w:rsidRPr="002A74B2">
        <w:rPr>
          <w:sz w:val="28"/>
          <w:szCs w:val="28"/>
        </w:rPr>
        <w:t>. Severe</w:t>
      </w:r>
      <w:r>
        <w:rPr>
          <w:sz w:val="28"/>
          <w:szCs w:val="28"/>
        </w:rPr>
        <w:t xml:space="preserve"> cases respond to prednisolone</w:t>
      </w:r>
      <w:r w:rsidR="00AE3645" w:rsidRPr="0063071A">
        <w:rPr>
          <w:noProof/>
          <w:sz w:val="28"/>
          <w:szCs w:val="28"/>
          <w:lang w:eastAsia="en-US"/>
        </w:rPr>
        <w:drawing>
          <wp:inline distT="0" distB="0" distL="114300" distR="114300" wp14:anchorId="27E405D1" wp14:editId="71BFF2DF">
            <wp:extent cx="1445895" cy="2074545"/>
            <wp:effectExtent l="0" t="0" r="1905" b="190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AE3645" w:rsidRPr="0063071A">
        <w:rPr>
          <w:noProof/>
          <w:sz w:val="28"/>
          <w:szCs w:val="28"/>
          <w:lang w:eastAsia="en-US"/>
        </w:rPr>
        <w:drawing>
          <wp:inline distT="0" distB="0" distL="114300" distR="114300" wp14:anchorId="6BD54DF2" wp14:editId="711C1D58">
            <wp:extent cx="1505585" cy="2073910"/>
            <wp:effectExtent l="0" t="0" r="18415" b="254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en-US"/>
        </w:rPr>
        <w:drawing>
          <wp:inline distT="0" distB="0" distL="0" distR="0" wp14:anchorId="69134C26" wp14:editId="245D4DB6">
            <wp:extent cx="1722350" cy="17756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86" cy="178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4B2" w:rsidRDefault="00AE3645" w:rsidP="002A74B2">
      <w:pPr>
        <w:jc w:val="center"/>
        <w:rPr>
          <w:b/>
          <w:bCs/>
          <w:sz w:val="28"/>
          <w:szCs w:val="28"/>
        </w:rPr>
      </w:pPr>
      <w:r w:rsidRPr="0063071A">
        <w:rPr>
          <w:sz w:val="28"/>
          <w:szCs w:val="28"/>
        </w:rPr>
        <w:br/>
      </w:r>
    </w:p>
    <w:p w:rsidR="002A74B2" w:rsidRDefault="002A74B2">
      <w:pPr>
        <w:jc w:val="center"/>
        <w:rPr>
          <w:b/>
          <w:bCs/>
          <w:sz w:val="28"/>
          <w:szCs w:val="28"/>
        </w:rPr>
      </w:pPr>
    </w:p>
    <w:p w:rsidR="00CC0E6A" w:rsidRPr="0063071A" w:rsidRDefault="00AE3645">
      <w:pPr>
        <w:jc w:val="center"/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lastRenderedPageBreak/>
        <w:t xml:space="preserve">ACQUIRED NAIL DISORDERS </w:t>
      </w:r>
    </w:p>
    <w:p w:rsidR="00CC0E6A" w:rsidRPr="0063071A" w:rsidRDefault="00AE3645">
      <w:pPr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t>Bacterial and viral infections</w:t>
      </w:r>
      <w:r w:rsidR="00B53E5D">
        <w:rPr>
          <w:b/>
          <w:bCs/>
          <w:sz w:val="28"/>
          <w:szCs w:val="28"/>
        </w:rPr>
        <w:t>:</w:t>
      </w:r>
      <w:r w:rsidRPr="0063071A">
        <w:rPr>
          <w:b/>
          <w:bCs/>
          <w:sz w:val="28"/>
          <w:szCs w:val="28"/>
        </w:rPr>
        <w:t xml:space="preserve"> </w:t>
      </w:r>
    </w:p>
    <w:p w:rsidR="00CC0E6A" w:rsidRPr="00510E66" w:rsidRDefault="00AE3645" w:rsidP="00510E66">
      <w:pPr>
        <w:rPr>
          <w:b/>
          <w:bCs/>
          <w:sz w:val="28"/>
          <w:szCs w:val="28"/>
        </w:rPr>
      </w:pPr>
      <w:r w:rsidRPr="0063071A">
        <w:rPr>
          <w:b/>
          <w:bCs/>
          <w:sz w:val="28"/>
          <w:szCs w:val="28"/>
        </w:rPr>
        <w:t>ACUTE PARONYCHIA</w:t>
      </w:r>
      <w:r w:rsidR="00B53E5D">
        <w:rPr>
          <w:b/>
          <w:bCs/>
          <w:sz w:val="28"/>
          <w:szCs w:val="28"/>
        </w:rPr>
        <w:t xml:space="preserve">: </w:t>
      </w:r>
      <w:r w:rsidRPr="0063071A">
        <w:rPr>
          <w:sz w:val="28"/>
          <w:szCs w:val="28"/>
        </w:rPr>
        <w:t xml:space="preserve">The rapid onset of painful, bright red swelling of the proximal and lateral </w:t>
      </w:r>
      <w:proofErr w:type="spellStart"/>
      <w:r w:rsidRPr="0063071A">
        <w:rPr>
          <w:sz w:val="28"/>
          <w:szCs w:val="28"/>
        </w:rPr>
        <w:t>nailfold</w:t>
      </w:r>
      <w:proofErr w:type="spellEnd"/>
      <w:r w:rsidRPr="0063071A">
        <w:rPr>
          <w:sz w:val="28"/>
          <w:szCs w:val="28"/>
        </w:rPr>
        <w:t xml:space="preserve"> may occur spontaneously or may follow</w:t>
      </w:r>
      <w:r w:rsidRPr="0063071A">
        <w:rPr>
          <w:sz w:val="28"/>
          <w:szCs w:val="28"/>
        </w:rPr>
        <w:t xml:space="preserve"> trauma or manipulation.</w:t>
      </w:r>
      <w:r w:rsidR="00510E66">
        <w:rPr>
          <w:b/>
          <w:bCs/>
          <w:sz w:val="28"/>
          <w:szCs w:val="28"/>
        </w:rPr>
        <w:t xml:space="preserve"> </w:t>
      </w:r>
      <w:r w:rsidRPr="0063071A">
        <w:rPr>
          <w:sz w:val="28"/>
          <w:szCs w:val="28"/>
        </w:rPr>
        <w:t xml:space="preserve">Infections present with an accumulation of purulent material behind the </w:t>
      </w:r>
      <w:proofErr w:type="gramStart"/>
      <w:r w:rsidRPr="0063071A">
        <w:rPr>
          <w:sz w:val="28"/>
          <w:szCs w:val="28"/>
        </w:rPr>
        <w:t>cuticle .</w:t>
      </w:r>
      <w:proofErr w:type="gramEnd"/>
    </w:p>
    <w:p w:rsidR="00CC0E6A" w:rsidRPr="0063071A" w:rsidRDefault="00AE3645" w:rsidP="002C0980">
      <w:pPr>
        <w:numPr>
          <w:ilvl w:val="0"/>
          <w:numId w:val="2"/>
        </w:numPr>
        <w:rPr>
          <w:sz w:val="28"/>
          <w:szCs w:val="28"/>
        </w:rPr>
      </w:pPr>
      <w:r w:rsidRPr="0063071A">
        <w:rPr>
          <w:sz w:val="28"/>
          <w:szCs w:val="28"/>
        </w:rPr>
        <w:t>Rx …</w:t>
      </w:r>
      <w:r w:rsidR="002C0980">
        <w:rPr>
          <w:sz w:val="28"/>
          <w:szCs w:val="28"/>
        </w:rPr>
        <w:t xml:space="preserve">drainage of pus and </w:t>
      </w:r>
      <w:proofErr w:type="spellStart"/>
      <w:r w:rsidR="002C0980">
        <w:rPr>
          <w:sz w:val="28"/>
          <w:szCs w:val="28"/>
        </w:rPr>
        <w:t>a.b</w:t>
      </w:r>
      <w:proofErr w:type="spellEnd"/>
    </w:p>
    <w:p w:rsidR="00CC0E6A" w:rsidRPr="0063071A" w:rsidRDefault="00AE3645">
      <w:pPr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t xml:space="preserve">CHRONIC </w:t>
      </w:r>
      <w:proofErr w:type="gramStart"/>
      <w:r w:rsidRPr="0063071A">
        <w:rPr>
          <w:b/>
          <w:bCs/>
          <w:sz w:val="28"/>
          <w:szCs w:val="28"/>
        </w:rPr>
        <w:t>PARONYCHIA  {</w:t>
      </w:r>
      <w:proofErr w:type="gramEnd"/>
      <w:r w:rsidRPr="0063071A">
        <w:rPr>
          <w:b/>
          <w:bCs/>
          <w:sz w:val="28"/>
          <w:szCs w:val="28"/>
        </w:rPr>
        <w:t>discussed previously}</w:t>
      </w:r>
    </w:p>
    <w:p w:rsidR="00CC0E6A" w:rsidRPr="0063071A" w:rsidRDefault="00510E66" w:rsidP="00510E66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7EA4712" wp14:editId="71B582C2">
            <wp:extent cx="2094614" cy="1913861"/>
            <wp:effectExtent l="0" t="0" r="1270" b="0"/>
            <wp:docPr id="5122" name="Picture 2" descr="C:\Users\Omar Abdullah\Desktop\Nail\66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Omar Abdullah\Desktop\Nail\666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15" cy="19138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4B1B161C" wp14:editId="692C0CA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3540" cy="2083435"/>
            <wp:effectExtent l="0" t="0" r="0" b="0"/>
            <wp:wrapSquare wrapText="bothSides"/>
            <wp:docPr id="6147" name="Picture 3" descr="C:\Users\Omar Abdullah\Desktop\Nail\rrer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Omar Abdullah\Desktop\Nail\rrerr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083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br w:type="textWrapping" w:clear="all"/>
      </w:r>
    </w:p>
    <w:p w:rsidR="00CC0E6A" w:rsidRPr="002C0980" w:rsidRDefault="00AE3645" w:rsidP="002C0980">
      <w:pPr>
        <w:rPr>
          <w:b/>
          <w:bCs/>
          <w:sz w:val="28"/>
          <w:szCs w:val="28"/>
        </w:rPr>
      </w:pPr>
      <w:r w:rsidRPr="0063071A">
        <w:rPr>
          <w:b/>
          <w:bCs/>
          <w:sz w:val="28"/>
          <w:szCs w:val="28"/>
        </w:rPr>
        <w:t>PSEUDOMONAS INFECTION</w:t>
      </w:r>
      <w:r w:rsidR="002C0980">
        <w:rPr>
          <w:b/>
          <w:bCs/>
          <w:sz w:val="28"/>
          <w:szCs w:val="28"/>
        </w:rPr>
        <w:t xml:space="preserve">: </w:t>
      </w:r>
      <w:r w:rsidRPr="0063071A">
        <w:rPr>
          <w:sz w:val="28"/>
          <w:szCs w:val="28"/>
        </w:rPr>
        <w:t xml:space="preserve">Repeated exposure to soap and water causes maceration of the </w:t>
      </w:r>
      <w:proofErr w:type="spellStart"/>
      <w:r w:rsidRPr="0063071A">
        <w:rPr>
          <w:sz w:val="28"/>
          <w:szCs w:val="28"/>
        </w:rPr>
        <w:t>hyponychium</w:t>
      </w:r>
      <w:proofErr w:type="spellEnd"/>
      <w:r w:rsidRPr="0063071A">
        <w:rPr>
          <w:sz w:val="28"/>
          <w:szCs w:val="28"/>
        </w:rPr>
        <w:t xml:space="preserve"> and softening of the nail plate. Separation of the nail plate (</w:t>
      </w:r>
      <w:proofErr w:type="spellStart"/>
      <w:r w:rsidRPr="0063071A">
        <w:rPr>
          <w:sz w:val="28"/>
          <w:szCs w:val="28"/>
        </w:rPr>
        <w:t>onycholysis</w:t>
      </w:r>
      <w:proofErr w:type="spellEnd"/>
      <w:r w:rsidRPr="0063071A">
        <w:rPr>
          <w:sz w:val="28"/>
          <w:szCs w:val="28"/>
        </w:rPr>
        <w:t xml:space="preserve">) exposes a damp, macerated space between the nail plate and the nail bed, which is a fertile site for the growth of </w:t>
      </w:r>
      <w:proofErr w:type="spellStart"/>
      <w:r w:rsidRPr="0063071A">
        <w:rPr>
          <w:sz w:val="28"/>
          <w:szCs w:val="28"/>
        </w:rPr>
        <w:t>Pseudomonas.</w:t>
      </w:r>
      <w:r w:rsidRPr="0063071A">
        <w:rPr>
          <w:sz w:val="28"/>
          <w:szCs w:val="28"/>
        </w:rPr>
        <w:t>The</w:t>
      </w:r>
      <w:proofErr w:type="spellEnd"/>
      <w:r w:rsidRPr="0063071A">
        <w:rPr>
          <w:sz w:val="28"/>
          <w:szCs w:val="28"/>
        </w:rPr>
        <w:t xml:space="preserve"> nail </w:t>
      </w:r>
      <w:proofErr w:type="gramStart"/>
      <w:r w:rsidRPr="0063071A">
        <w:rPr>
          <w:sz w:val="28"/>
          <w:szCs w:val="28"/>
        </w:rPr>
        <w:t>plate</w:t>
      </w:r>
      <w:proofErr w:type="gramEnd"/>
      <w:r w:rsidRPr="0063071A">
        <w:rPr>
          <w:sz w:val="28"/>
          <w:szCs w:val="28"/>
        </w:rPr>
        <w:t xml:space="preserve"> assumes a </w:t>
      </w:r>
      <w:r w:rsidRPr="00981B63">
        <w:rPr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green-black </w:t>
      </w:r>
      <w:r w:rsidRPr="0063071A">
        <w:rPr>
          <w:sz w:val="28"/>
          <w:szCs w:val="28"/>
        </w:rPr>
        <w:t>color. There i</w:t>
      </w:r>
      <w:r w:rsidRPr="0063071A">
        <w:rPr>
          <w:sz w:val="28"/>
          <w:szCs w:val="28"/>
        </w:rPr>
        <w:t>s little discomfort or inflammation.</w:t>
      </w:r>
    </w:p>
    <w:p w:rsidR="00CC0E6A" w:rsidRPr="0063071A" w:rsidRDefault="002C0980">
      <w:pPr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DDx</w:t>
      </w:r>
      <w:proofErr w:type="spellEnd"/>
      <w:r>
        <w:rPr>
          <w:sz w:val="28"/>
          <w:szCs w:val="28"/>
        </w:rPr>
        <w:t xml:space="preserve">? and </w:t>
      </w:r>
      <w:proofErr w:type="spellStart"/>
      <w:r>
        <w:rPr>
          <w:sz w:val="28"/>
          <w:szCs w:val="28"/>
        </w:rPr>
        <w:t>Rx:anti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pseudomonal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a.b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ciprofloxacine</w:t>
      </w:r>
      <w:proofErr w:type="spellEnd"/>
      <w:r>
        <w:rPr>
          <w:sz w:val="28"/>
          <w:szCs w:val="28"/>
        </w:rPr>
        <w:t>)</w:t>
      </w:r>
    </w:p>
    <w:p w:rsidR="00CC0E6A" w:rsidRPr="0063071A" w:rsidRDefault="002C0980" w:rsidP="002C0980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E4A14A6" wp14:editId="2B071BD1">
            <wp:extent cx="2041449" cy="1307804"/>
            <wp:effectExtent l="0" t="0" r="0" b="6985"/>
            <wp:docPr id="7170" name="Picture 2" descr="C:\Users\Omar Abdullah\Desktop\Nail\rrr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Omar Abdullah\Desktop\Nail\rrr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52" cy="13090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0E6A" w:rsidRPr="0063071A" w:rsidRDefault="00AE3645" w:rsidP="00981B63">
      <w:pPr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t xml:space="preserve">HERPETIC </w:t>
      </w:r>
      <w:proofErr w:type="gramStart"/>
      <w:r w:rsidRPr="0063071A">
        <w:rPr>
          <w:b/>
          <w:bCs/>
          <w:sz w:val="28"/>
          <w:szCs w:val="28"/>
        </w:rPr>
        <w:t>WHITLOW</w:t>
      </w:r>
      <w:r w:rsidR="00981B63">
        <w:rPr>
          <w:sz w:val="28"/>
          <w:szCs w:val="28"/>
        </w:rPr>
        <w:t xml:space="preserve"> :</w:t>
      </w:r>
      <w:proofErr w:type="gramEnd"/>
      <w:r w:rsidR="00981B63">
        <w:rPr>
          <w:sz w:val="28"/>
          <w:szCs w:val="28"/>
        </w:rPr>
        <w:t xml:space="preserve"> </w:t>
      </w:r>
      <w:r w:rsidRPr="0063071A">
        <w:rPr>
          <w:sz w:val="28"/>
          <w:szCs w:val="28"/>
        </w:rPr>
        <w:t xml:space="preserve">In the past, dentists and nurses were at risk of acquiring herpes simplex virus (HSV) infection of the fingertip. The risk has greatly diminished with the use of gloves. </w:t>
      </w:r>
    </w:p>
    <w:p w:rsidR="00981B63" w:rsidRDefault="00AE3645" w:rsidP="00981B63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Young adults ar</w:t>
      </w:r>
      <w:r w:rsidRPr="0063071A">
        <w:rPr>
          <w:sz w:val="28"/>
          <w:szCs w:val="28"/>
        </w:rPr>
        <w:t xml:space="preserve">e typically affected by HSV-2. HSV-1 infection of the hand occurs in children as a result of autoinoculation following herpetic </w:t>
      </w:r>
      <w:proofErr w:type="spellStart"/>
      <w:r w:rsidRPr="0063071A">
        <w:rPr>
          <w:sz w:val="28"/>
          <w:szCs w:val="28"/>
        </w:rPr>
        <w:t>gingivostomatitis.</w:t>
      </w:r>
      <w:proofErr w:type="spellEnd"/>
    </w:p>
    <w:p w:rsidR="00CC0E6A" w:rsidRPr="0063071A" w:rsidRDefault="00981B63" w:rsidP="00981B63">
      <w:pPr>
        <w:tabs>
          <w:tab w:val="left" w:pos="420"/>
        </w:tabs>
        <w:rPr>
          <w:sz w:val="28"/>
          <w:szCs w:val="28"/>
        </w:rPr>
      </w:pPr>
      <w:proofErr w:type="spellStart"/>
      <w:r w:rsidRPr="00981B63">
        <w:rPr>
          <w:sz w:val="36"/>
          <w:szCs w:val="36"/>
        </w:rPr>
        <w:t>cl.f</w:t>
      </w:r>
      <w:proofErr w:type="spellEnd"/>
      <w:r>
        <w:rPr>
          <w:sz w:val="28"/>
          <w:szCs w:val="28"/>
        </w:rPr>
        <w:t xml:space="preserve">: </w:t>
      </w:r>
      <w:r w:rsidR="00AE3645" w:rsidRPr="0063071A">
        <w:rPr>
          <w:sz w:val="28"/>
          <w:szCs w:val="28"/>
        </w:rPr>
        <w:t>There is extreme p</w:t>
      </w:r>
      <w:r>
        <w:rPr>
          <w:sz w:val="28"/>
          <w:szCs w:val="28"/>
        </w:rPr>
        <w:t xml:space="preserve">ain from the swollen fingertips, </w:t>
      </w:r>
      <w:proofErr w:type="spellStart"/>
      <w:r w:rsidR="00AE3645" w:rsidRPr="0063071A">
        <w:rPr>
          <w:sz w:val="28"/>
          <w:szCs w:val="28"/>
        </w:rPr>
        <w:t>Lymphangitis</w:t>
      </w:r>
      <w:proofErr w:type="spellEnd"/>
      <w:r w:rsidR="00AE3645" w:rsidRPr="0063071A">
        <w:rPr>
          <w:sz w:val="28"/>
          <w:szCs w:val="28"/>
        </w:rPr>
        <w:t xml:space="preserve"> and lymphadenitis, secondary to HSV infection</w:t>
      </w:r>
      <w:r w:rsidR="00AE3645" w:rsidRPr="0063071A">
        <w:rPr>
          <w:sz w:val="28"/>
          <w:szCs w:val="28"/>
        </w:rPr>
        <w:t xml:space="preserve"> of the hand, are possible complications, particularly with HSV-2 infection. </w:t>
      </w:r>
    </w:p>
    <w:p w:rsidR="00CC0E6A" w:rsidRDefault="00AE3645" w:rsidP="00981B63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 xml:space="preserve">Herpetic finger infections in AIDS patients may rapidly progress to the </w:t>
      </w:r>
      <w:r w:rsidRPr="0063071A">
        <w:rPr>
          <w:sz w:val="28"/>
          <w:szCs w:val="28"/>
        </w:rPr>
        <w:t>complete destruction of nail structures.</w:t>
      </w:r>
    </w:p>
    <w:p w:rsidR="00981B63" w:rsidRPr="0063071A" w:rsidRDefault="00981B63" w:rsidP="00981B63">
      <w:pPr>
        <w:tabs>
          <w:tab w:val="left" w:pos="420"/>
        </w:tabs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83D09E0" wp14:editId="28B078C5">
            <wp:extent cx="2764465" cy="1562987"/>
            <wp:effectExtent l="0" t="0" r="0" b="0"/>
            <wp:docPr id="8194" name="Picture 2" descr="C:\Users\Omar Abdullah\Desktop\Nail\dd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Omar Abdullah\Desktop\Nail\ddd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5" cy="15629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0E6A" w:rsidRPr="003C0CBD" w:rsidRDefault="00AE3645" w:rsidP="003C0CBD">
      <w:pPr>
        <w:rPr>
          <w:b/>
          <w:bCs/>
          <w:sz w:val="28"/>
          <w:szCs w:val="28"/>
        </w:rPr>
      </w:pPr>
      <w:r w:rsidRPr="0063071A">
        <w:rPr>
          <w:b/>
          <w:bCs/>
          <w:sz w:val="28"/>
          <w:szCs w:val="28"/>
        </w:rPr>
        <w:lastRenderedPageBreak/>
        <w:t xml:space="preserve">DRUG-INDUCED </w:t>
      </w:r>
      <w:proofErr w:type="gramStart"/>
      <w:r w:rsidRPr="0063071A">
        <w:rPr>
          <w:b/>
          <w:bCs/>
          <w:sz w:val="28"/>
          <w:szCs w:val="28"/>
        </w:rPr>
        <w:t xml:space="preserve">PARONYCHIA </w:t>
      </w:r>
      <w:r w:rsidR="003C0CBD">
        <w:rPr>
          <w:b/>
          <w:bCs/>
          <w:sz w:val="28"/>
          <w:szCs w:val="28"/>
        </w:rPr>
        <w:t>:</w:t>
      </w:r>
      <w:proofErr w:type="gramEnd"/>
      <w:r w:rsidR="003C0CBD">
        <w:rPr>
          <w:b/>
          <w:bCs/>
          <w:sz w:val="28"/>
          <w:szCs w:val="28"/>
        </w:rPr>
        <w:t xml:space="preserve"> </w:t>
      </w:r>
      <w:r w:rsidRPr="0063071A">
        <w:rPr>
          <w:sz w:val="28"/>
          <w:szCs w:val="28"/>
        </w:rPr>
        <w:t xml:space="preserve">The protease inhibitors lamivudine </w:t>
      </w:r>
      <w:r w:rsidRPr="0063071A">
        <w:rPr>
          <w:sz w:val="28"/>
          <w:szCs w:val="28"/>
        </w:rPr>
        <w:t xml:space="preserve">and </w:t>
      </w:r>
      <w:proofErr w:type="spellStart"/>
      <w:r w:rsidRPr="0063071A">
        <w:rPr>
          <w:sz w:val="28"/>
          <w:szCs w:val="28"/>
        </w:rPr>
        <w:t>indinavir</w:t>
      </w:r>
      <w:proofErr w:type="spellEnd"/>
      <w:r w:rsidRPr="0063071A">
        <w:rPr>
          <w:sz w:val="28"/>
          <w:szCs w:val="28"/>
        </w:rPr>
        <w:t xml:space="preserve"> can cause paronychia and ingrown toe</w:t>
      </w:r>
      <w:r w:rsidR="003C0CBD">
        <w:rPr>
          <w:sz w:val="28"/>
          <w:szCs w:val="28"/>
        </w:rPr>
        <w:t xml:space="preserve"> </w:t>
      </w:r>
      <w:r w:rsidRPr="0063071A">
        <w:rPr>
          <w:sz w:val="28"/>
          <w:szCs w:val="28"/>
        </w:rPr>
        <w:t>nails in about 4% of patients.</w:t>
      </w:r>
    </w:p>
    <w:p w:rsidR="00CC0E6A" w:rsidRPr="0063071A" w:rsidRDefault="00AE3645" w:rsidP="003C0CBD">
      <w:pPr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t>Fungal nail infections {Discussed previously}</w:t>
      </w:r>
    </w:p>
    <w:p w:rsidR="00CC0E6A" w:rsidRPr="003C0CBD" w:rsidRDefault="00AE3645">
      <w:pPr>
        <w:rPr>
          <w:b/>
          <w:bCs/>
          <w:sz w:val="32"/>
          <w:szCs w:val="32"/>
        </w:rPr>
      </w:pPr>
      <w:r w:rsidRPr="003C0CBD">
        <w:rPr>
          <w:b/>
          <w:bCs/>
          <w:sz w:val="32"/>
          <w:szCs w:val="32"/>
        </w:rPr>
        <w:t>Trauma</w:t>
      </w:r>
      <w:r w:rsidR="003C0CBD" w:rsidRPr="003C0CBD">
        <w:rPr>
          <w:b/>
          <w:bCs/>
          <w:sz w:val="32"/>
          <w:szCs w:val="32"/>
        </w:rPr>
        <w:t>:</w:t>
      </w:r>
    </w:p>
    <w:p w:rsidR="00CC0E6A" w:rsidRPr="0063071A" w:rsidRDefault="00C71DA5">
      <w:p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1.</w:t>
      </w:r>
      <w:r w:rsidR="00AE3645" w:rsidRPr="0063071A">
        <w:rPr>
          <w:b/>
          <w:bCs/>
          <w:sz w:val="28"/>
          <w:szCs w:val="28"/>
        </w:rPr>
        <w:t>ONYCHOLYSIS</w:t>
      </w:r>
      <w:proofErr w:type="gramEnd"/>
      <w:r w:rsidR="00AE3645" w:rsidRPr="0063071A">
        <w:rPr>
          <w:b/>
          <w:bCs/>
          <w:sz w:val="28"/>
          <w:szCs w:val="28"/>
        </w:rPr>
        <w:t xml:space="preserve"> </w:t>
      </w:r>
    </w:p>
    <w:p w:rsidR="00CC0E6A" w:rsidRPr="0063071A" w:rsidRDefault="003C0CBD" w:rsidP="003C0CBD">
      <w:pPr>
        <w:tabs>
          <w:tab w:val="left" w:pos="420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Onycholysis</w:t>
      </w:r>
      <w:proofErr w:type="spellEnd"/>
      <w:r>
        <w:rPr>
          <w:sz w:val="28"/>
          <w:szCs w:val="28"/>
        </w:rPr>
        <w:t xml:space="preserve"> :</w:t>
      </w:r>
      <w:proofErr w:type="gramEnd"/>
      <w:r w:rsidR="00AE3645" w:rsidRPr="0063071A">
        <w:rPr>
          <w:sz w:val="28"/>
          <w:szCs w:val="28"/>
        </w:rPr>
        <w:t xml:space="preserve"> the painless separation of the nail from the nail bed, is common.</w:t>
      </w:r>
    </w:p>
    <w:p w:rsidR="00CC0E6A" w:rsidRPr="0063071A" w:rsidRDefault="00AE3645" w:rsidP="003C0CBD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Begins at the distal groove</w:t>
      </w:r>
      <w:r w:rsidRPr="0063071A">
        <w:rPr>
          <w:sz w:val="28"/>
          <w:szCs w:val="28"/>
        </w:rPr>
        <w:t xml:space="preserve"> and progresses irregularly and proximally, causing part or most of the plate to become separated.</w:t>
      </w:r>
    </w:p>
    <w:p w:rsidR="003C0CBD" w:rsidRDefault="00AE3645" w:rsidP="003C0CBD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 xml:space="preserve">The </w:t>
      </w:r>
      <w:proofErr w:type="spellStart"/>
      <w:r w:rsidRPr="0063071A">
        <w:rPr>
          <w:sz w:val="28"/>
          <w:szCs w:val="28"/>
        </w:rPr>
        <w:t>non</w:t>
      </w:r>
      <w:r w:rsidR="003C0CBD">
        <w:rPr>
          <w:sz w:val="28"/>
          <w:szCs w:val="28"/>
        </w:rPr>
        <w:t xml:space="preserve"> </w:t>
      </w:r>
      <w:r w:rsidRPr="0063071A">
        <w:rPr>
          <w:sz w:val="28"/>
          <w:szCs w:val="28"/>
        </w:rPr>
        <w:t>adherent</w:t>
      </w:r>
      <w:proofErr w:type="spellEnd"/>
      <w:r w:rsidRPr="0063071A">
        <w:rPr>
          <w:sz w:val="28"/>
          <w:szCs w:val="28"/>
        </w:rPr>
        <w:t xml:space="preserve"> portion of the nail is opaque with a white, yellow or green tinge. </w:t>
      </w:r>
    </w:p>
    <w:p w:rsidR="00CC0E6A" w:rsidRPr="0063071A" w:rsidRDefault="003C0CBD" w:rsidP="003C0CBD">
      <w:pPr>
        <w:tabs>
          <w:tab w:val="left" w:pos="420"/>
        </w:tabs>
        <w:rPr>
          <w:sz w:val="28"/>
          <w:szCs w:val="28"/>
        </w:rPr>
      </w:pPr>
      <w:r>
        <w:rPr>
          <w:sz w:val="28"/>
          <w:szCs w:val="28"/>
        </w:rPr>
        <w:t xml:space="preserve">Causes </w:t>
      </w:r>
      <w:r w:rsidR="00AE3645" w:rsidRPr="0063071A">
        <w:rPr>
          <w:sz w:val="28"/>
          <w:szCs w:val="28"/>
        </w:rPr>
        <w:t xml:space="preserve">of </w:t>
      </w:r>
      <w:proofErr w:type="spellStart"/>
      <w:r w:rsidR="00AE3645" w:rsidRPr="0063071A">
        <w:rPr>
          <w:sz w:val="28"/>
          <w:szCs w:val="28"/>
        </w:rPr>
        <w:t>onycholysis</w:t>
      </w:r>
      <w:proofErr w:type="spellEnd"/>
      <w:r>
        <w:rPr>
          <w:sz w:val="28"/>
          <w:szCs w:val="28"/>
        </w:rPr>
        <w:t xml:space="preserve"> include :</w:t>
      </w:r>
      <w:r w:rsidR="00AE3645" w:rsidRPr="0063071A">
        <w:rPr>
          <w:sz w:val="28"/>
          <w:szCs w:val="28"/>
        </w:rPr>
        <w:t xml:space="preserve"> psoriasis, trauma, Candida or Pseudomonas i</w:t>
      </w:r>
      <w:r w:rsidR="00AE3645" w:rsidRPr="0063071A">
        <w:rPr>
          <w:sz w:val="28"/>
          <w:szCs w:val="28"/>
        </w:rPr>
        <w:t xml:space="preserve">nfections, internal drugs, PUVA </w:t>
      </w:r>
      <w:proofErr w:type="spellStart"/>
      <w:r w:rsidR="00AE3645" w:rsidRPr="0063071A">
        <w:rPr>
          <w:sz w:val="28"/>
          <w:szCs w:val="28"/>
        </w:rPr>
        <w:t>photochemotherapy</w:t>
      </w:r>
      <w:proofErr w:type="spellEnd"/>
      <w:r w:rsidR="00AE3645" w:rsidRPr="0063071A">
        <w:rPr>
          <w:sz w:val="28"/>
          <w:szCs w:val="28"/>
        </w:rPr>
        <w:t>, contact with chemicals, maceration from prolonged immersion, allergic contact dermatitis, and hyperthyroidism</w:t>
      </w:r>
      <w:r>
        <w:rPr>
          <w:sz w:val="28"/>
          <w:szCs w:val="28"/>
        </w:rPr>
        <w:t xml:space="preserve"> </w:t>
      </w:r>
      <w:r w:rsidR="00AE3645" w:rsidRPr="0063071A">
        <w:rPr>
          <w:sz w:val="28"/>
          <w:szCs w:val="28"/>
        </w:rPr>
        <w:t>.</w:t>
      </w:r>
      <w:proofErr w:type="spellStart"/>
      <w:r w:rsidR="00AE3645" w:rsidRPr="0063071A">
        <w:rPr>
          <w:sz w:val="28"/>
          <w:szCs w:val="28"/>
        </w:rPr>
        <w:t>Onycholysis</w:t>
      </w:r>
      <w:proofErr w:type="spellEnd"/>
      <w:r w:rsidR="00AE3645" w:rsidRPr="0063071A">
        <w:rPr>
          <w:sz w:val="28"/>
          <w:szCs w:val="28"/>
        </w:rPr>
        <w:t xml:space="preserve"> is most frequently seen in women with long fingernails. Forcing a stylus between t</w:t>
      </w:r>
      <w:r w:rsidR="00AE3645" w:rsidRPr="0063071A">
        <w:rPr>
          <w:sz w:val="28"/>
          <w:szCs w:val="28"/>
        </w:rPr>
        <w:t>he nail plate and bed while manicuring can cause separation.</w:t>
      </w:r>
    </w:p>
    <w:p w:rsidR="00CC0E6A" w:rsidRPr="0063071A" w:rsidRDefault="00AE3645">
      <w:pPr>
        <w:numPr>
          <w:ilvl w:val="0"/>
          <w:numId w:val="4"/>
        </w:numPr>
        <w:rPr>
          <w:sz w:val="28"/>
          <w:szCs w:val="28"/>
        </w:rPr>
      </w:pPr>
      <w:r w:rsidRPr="0063071A">
        <w:rPr>
          <w:sz w:val="28"/>
          <w:szCs w:val="28"/>
        </w:rPr>
        <w:t xml:space="preserve">Rx: Remove separated nail, promote dryness, avoid manipulation and irritants, </w:t>
      </w:r>
      <w:proofErr w:type="spellStart"/>
      <w:r w:rsidRPr="0063071A">
        <w:rPr>
          <w:sz w:val="28"/>
          <w:szCs w:val="28"/>
        </w:rPr>
        <w:t>miconazole</w:t>
      </w:r>
      <w:proofErr w:type="spellEnd"/>
      <w:r w:rsidRPr="0063071A">
        <w:rPr>
          <w:sz w:val="28"/>
          <w:szCs w:val="28"/>
        </w:rPr>
        <w:t xml:space="preserve"> and fluconazole.</w:t>
      </w:r>
    </w:p>
    <w:p w:rsidR="003C0CBD" w:rsidRDefault="003C0CB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lang w:eastAsia="en-US"/>
        </w:rPr>
        <w:drawing>
          <wp:inline distT="0" distB="0" distL="0" distR="0" wp14:anchorId="5F132964" wp14:editId="7D27C248">
            <wp:extent cx="1722474" cy="1148316"/>
            <wp:effectExtent l="0" t="0" r="0" b="0"/>
            <wp:docPr id="9218" name="Picture 2" descr="C:\Users\Omar Abdullah\Desktop\Nail\hj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Omar Abdullah\Desktop\Nail\hjuk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30" cy="11475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C0CBD">
        <w:rPr>
          <w:noProof/>
          <w:lang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0934795B" wp14:editId="3D20476A">
            <wp:extent cx="1552353" cy="1105786"/>
            <wp:effectExtent l="0" t="0" r="0" b="0"/>
            <wp:docPr id="9219" name="Picture 3" descr="C:\Users\Omar Abdullah\Desktop\Nail\tytyy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Omar Abdullah\Desktop\Nail\tytyyt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23" cy="11050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0E6A" w:rsidRPr="0063071A" w:rsidRDefault="00C71DA5">
      <w:p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2.</w:t>
      </w:r>
      <w:r w:rsidR="00AE3645" w:rsidRPr="0063071A">
        <w:rPr>
          <w:b/>
          <w:bCs/>
          <w:sz w:val="28"/>
          <w:szCs w:val="28"/>
        </w:rPr>
        <w:t>NAIL</w:t>
      </w:r>
      <w:proofErr w:type="gramEnd"/>
      <w:r w:rsidR="00AE3645" w:rsidRPr="0063071A">
        <w:rPr>
          <w:b/>
          <w:bCs/>
          <w:sz w:val="28"/>
          <w:szCs w:val="28"/>
        </w:rPr>
        <w:t xml:space="preserve"> AND CUTICLE BITING</w:t>
      </w:r>
    </w:p>
    <w:p w:rsidR="00B4738B" w:rsidRDefault="00AE3645" w:rsidP="00B4738B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Nail biting</w:t>
      </w:r>
      <w:r w:rsidR="00B4738B">
        <w:rPr>
          <w:sz w:val="28"/>
          <w:szCs w:val="28"/>
        </w:rPr>
        <w:t>:</w:t>
      </w:r>
      <w:r w:rsidRPr="0063071A">
        <w:rPr>
          <w:sz w:val="28"/>
          <w:szCs w:val="28"/>
        </w:rPr>
        <w:t xml:space="preserve"> is a nervous habit that usually begins in childho</w:t>
      </w:r>
      <w:r w:rsidRPr="0063071A">
        <w:rPr>
          <w:sz w:val="28"/>
          <w:szCs w:val="28"/>
        </w:rPr>
        <w:t xml:space="preserve">od and lasts for years. One or all nails may be chewed as far as the </w:t>
      </w:r>
      <w:proofErr w:type="spellStart"/>
      <w:r w:rsidRPr="0063071A">
        <w:rPr>
          <w:sz w:val="28"/>
          <w:szCs w:val="28"/>
        </w:rPr>
        <w:t>lunula</w:t>
      </w:r>
      <w:proofErr w:type="spellEnd"/>
      <w:r w:rsidRPr="0063071A">
        <w:rPr>
          <w:sz w:val="28"/>
          <w:szCs w:val="28"/>
        </w:rPr>
        <w:t>.</w:t>
      </w:r>
      <w:r w:rsidR="00B4738B">
        <w:rPr>
          <w:sz w:val="28"/>
          <w:szCs w:val="28"/>
        </w:rPr>
        <w:t xml:space="preserve"> </w:t>
      </w:r>
      <w:r w:rsidRPr="0063071A">
        <w:rPr>
          <w:sz w:val="28"/>
          <w:szCs w:val="28"/>
        </w:rPr>
        <w:t xml:space="preserve">Thin strips of skin on the lateral and proximal </w:t>
      </w:r>
      <w:proofErr w:type="spellStart"/>
      <w:r w:rsidRPr="0063071A">
        <w:rPr>
          <w:sz w:val="28"/>
          <w:szCs w:val="28"/>
        </w:rPr>
        <w:t>nai</w:t>
      </w:r>
      <w:proofErr w:type="spellEnd"/>
      <w:r w:rsidR="00B4738B">
        <w:rPr>
          <w:sz w:val="28"/>
          <w:szCs w:val="28"/>
        </w:rPr>
        <w:t xml:space="preserve"> </w:t>
      </w:r>
      <w:proofErr w:type="spellStart"/>
      <w:r w:rsidRPr="0063071A">
        <w:rPr>
          <w:sz w:val="28"/>
          <w:szCs w:val="28"/>
        </w:rPr>
        <w:t>lfold</w:t>
      </w:r>
      <w:proofErr w:type="spellEnd"/>
      <w:r w:rsidRPr="0063071A">
        <w:rPr>
          <w:sz w:val="28"/>
          <w:szCs w:val="28"/>
        </w:rPr>
        <w:t xml:space="preserve"> may also be stripped.</w:t>
      </w:r>
      <w:r w:rsidRPr="0063071A">
        <w:rPr>
          <w:sz w:val="28"/>
          <w:szCs w:val="28"/>
        </w:rPr>
        <w:tab/>
        <w:t xml:space="preserve"> </w:t>
      </w:r>
      <w:r w:rsidRPr="0063071A">
        <w:rPr>
          <w:sz w:val="28"/>
          <w:szCs w:val="28"/>
        </w:rPr>
        <w:t>Patients are aware of their habit but seem powerless to control it.</w:t>
      </w:r>
    </w:p>
    <w:p w:rsidR="00CC0E6A" w:rsidRDefault="00AE3645" w:rsidP="00B4738B">
      <w:pPr>
        <w:tabs>
          <w:tab w:val="left" w:pos="420"/>
        </w:tabs>
        <w:rPr>
          <w:sz w:val="28"/>
          <w:szCs w:val="28"/>
        </w:rPr>
      </w:pPr>
      <w:r w:rsidRPr="00B4738B">
        <w:rPr>
          <w:color w:val="000000" w:themeColor="text1"/>
          <w:sz w:val="28"/>
          <w:szCs w:val="28"/>
        </w:rPr>
        <w:t>Prevention</w:t>
      </w:r>
      <w:r w:rsidRPr="0063071A">
        <w:rPr>
          <w:sz w:val="28"/>
          <w:szCs w:val="28"/>
        </w:rPr>
        <w:t>: Mild aversion such</w:t>
      </w:r>
      <w:r w:rsidRPr="0063071A">
        <w:rPr>
          <w:sz w:val="28"/>
          <w:szCs w:val="28"/>
        </w:rPr>
        <w:t xml:space="preserve"> as painting the nail plate with a distasteful preparation resulted in significant improvements in nail length.</w:t>
      </w:r>
    </w:p>
    <w:p w:rsidR="00B4738B" w:rsidRPr="0063071A" w:rsidRDefault="00B4738B" w:rsidP="00B4738B">
      <w:pPr>
        <w:tabs>
          <w:tab w:val="left" w:pos="420"/>
        </w:tabs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F48F26C" wp14:editId="6CC252FF">
            <wp:extent cx="1998921" cy="1275907"/>
            <wp:effectExtent l="0" t="0" r="1905" b="635"/>
            <wp:docPr id="10242" name="Picture 2" descr="C:\Users\Omar Abdullah\Desktop\Nail\[pop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Omar Abdullah\Desktop\Nail\[popo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38" cy="12796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738B" w:rsidRDefault="00B4738B" w:rsidP="00B4738B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3.</w:t>
      </w:r>
      <w:r w:rsidR="00AE3645" w:rsidRPr="0063071A">
        <w:rPr>
          <w:b/>
          <w:bCs/>
          <w:sz w:val="28"/>
          <w:szCs w:val="28"/>
        </w:rPr>
        <w:t>HANGNAIL</w:t>
      </w:r>
      <w:proofErr w:type="gramEnd"/>
    </w:p>
    <w:p w:rsidR="00CC0E6A" w:rsidRPr="00B4738B" w:rsidRDefault="00B4738B" w:rsidP="00B4738B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Triangular strips </w:t>
      </w:r>
      <w:r w:rsidR="00AE3645" w:rsidRPr="0063071A">
        <w:rPr>
          <w:sz w:val="28"/>
          <w:szCs w:val="28"/>
        </w:rPr>
        <w:t xml:space="preserve">of skin may separate from the lateral </w:t>
      </w:r>
      <w:proofErr w:type="spellStart"/>
      <w:r w:rsidR="00AE3645" w:rsidRPr="0063071A">
        <w:rPr>
          <w:sz w:val="28"/>
          <w:szCs w:val="28"/>
        </w:rPr>
        <w:t>nailfolds</w:t>
      </w:r>
      <w:proofErr w:type="spellEnd"/>
      <w:r w:rsidR="00AE3645" w:rsidRPr="0063071A">
        <w:rPr>
          <w:sz w:val="28"/>
          <w:szCs w:val="28"/>
        </w:rPr>
        <w:t>, particularly during the winter months.</w:t>
      </w:r>
      <w:r>
        <w:rPr>
          <w:b/>
          <w:bCs/>
          <w:sz w:val="28"/>
          <w:szCs w:val="28"/>
        </w:rPr>
        <w:t xml:space="preserve"> </w:t>
      </w:r>
      <w:proofErr w:type="gramStart"/>
      <w:r w:rsidRPr="00B4738B">
        <w:rPr>
          <w:b/>
          <w:bCs/>
          <w:color w:val="000000" w:themeColor="text1"/>
          <w:sz w:val="28"/>
          <w:szCs w:val="28"/>
        </w:rPr>
        <w:t>An</w:t>
      </w:r>
      <w:r>
        <w:rPr>
          <w:b/>
          <w:bCs/>
          <w:color w:val="000000" w:themeColor="text1"/>
          <w:sz w:val="24"/>
        </w:rPr>
        <w:t xml:space="preserve"> </w:t>
      </w:r>
      <w:r>
        <w:rPr>
          <w:sz w:val="28"/>
          <w:szCs w:val="28"/>
        </w:rPr>
        <w:t>a</w:t>
      </w:r>
      <w:r w:rsidR="00AE3645" w:rsidRPr="0063071A">
        <w:rPr>
          <w:sz w:val="28"/>
          <w:szCs w:val="28"/>
        </w:rPr>
        <w:t>ttempts</w:t>
      </w:r>
      <w:proofErr w:type="gramEnd"/>
      <w:r w:rsidR="00AE3645" w:rsidRPr="0063071A">
        <w:rPr>
          <w:sz w:val="28"/>
          <w:szCs w:val="28"/>
        </w:rPr>
        <w:t xml:space="preserve"> at removal may ca</w:t>
      </w:r>
      <w:r w:rsidR="00AE3645" w:rsidRPr="0063071A">
        <w:rPr>
          <w:sz w:val="28"/>
          <w:szCs w:val="28"/>
        </w:rPr>
        <w:t>use pain and extension of the tear into the dermis.</w:t>
      </w:r>
    </w:p>
    <w:p w:rsidR="00CC0E6A" w:rsidRPr="0063071A" w:rsidRDefault="00AE3645">
      <w:pPr>
        <w:rPr>
          <w:sz w:val="28"/>
          <w:szCs w:val="28"/>
        </w:rPr>
      </w:pPr>
      <w:r w:rsidRPr="0063071A">
        <w:rPr>
          <w:sz w:val="28"/>
          <w:szCs w:val="28"/>
        </w:rPr>
        <w:t>Rx:  Separated skin should be cut before extension occurs. Constant</w:t>
      </w:r>
      <w:r w:rsidR="00B4738B">
        <w:rPr>
          <w:sz w:val="28"/>
          <w:szCs w:val="28"/>
        </w:rPr>
        <w:t xml:space="preserve"> </w:t>
      </w:r>
      <w:r w:rsidRPr="0063071A">
        <w:rPr>
          <w:sz w:val="28"/>
          <w:szCs w:val="28"/>
        </w:rPr>
        <w:lastRenderedPageBreak/>
        <w:t>lubrication of the fingertips with skin creams and avoidance of repeated hand immersion in water are beneficial.</w:t>
      </w:r>
    </w:p>
    <w:p w:rsidR="00B4738B" w:rsidRDefault="00B4738B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B74937D" wp14:editId="324ADF54">
            <wp:extent cx="2020186" cy="13716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70" cy="137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0E6A" w:rsidRPr="0063071A" w:rsidRDefault="00B4738B">
      <w:p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3.</w:t>
      </w:r>
      <w:r w:rsidR="00AE3645" w:rsidRPr="0063071A">
        <w:rPr>
          <w:b/>
          <w:bCs/>
          <w:sz w:val="28"/>
          <w:szCs w:val="28"/>
        </w:rPr>
        <w:t>INGROWN</w:t>
      </w:r>
      <w:proofErr w:type="gramEnd"/>
      <w:r w:rsidR="00AE3645" w:rsidRPr="0063071A">
        <w:rPr>
          <w:b/>
          <w:bCs/>
          <w:sz w:val="28"/>
          <w:szCs w:val="28"/>
        </w:rPr>
        <w:t xml:space="preserve"> TOENAIL </w:t>
      </w:r>
    </w:p>
    <w:p w:rsidR="00B4738B" w:rsidRDefault="00AE3645" w:rsidP="00B4738B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Ingrown fingernails and toenails are common.</w:t>
      </w:r>
    </w:p>
    <w:p w:rsidR="00CC0E6A" w:rsidRPr="0063071A" w:rsidRDefault="00AE3645" w:rsidP="00B4738B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The large toe is the most frequently affected.</w:t>
      </w:r>
    </w:p>
    <w:p w:rsidR="00CB4010" w:rsidRDefault="00AE3645" w:rsidP="00CB4010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 xml:space="preserve">The nail pierces the lateral </w:t>
      </w:r>
      <w:proofErr w:type="spellStart"/>
      <w:r w:rsidRPr="0063071A">
        <w:rPr>
          <w:sz w:val="28"/>
          <w:szCs w:val="28"/>
        </w:rPr>
        <w:t>nailfold</w:t>
      </w:r>
      <w:proofErr w:type="spellEnd"/>
      <w:r w:rsidRPr="0063071A">
        <w:rPr>
          <w:sz w:val="28"/>
          <w:szCs w:val="28"/>
        </w:rPr>
        <w:t xml:space="preserve"> and enters the dermis, where it acts as a foreign </w:t>
      </w:r>
      <w:proofErr w:type="spellStart"/>
      <w:r w:rsidRPr="0063071A">
        <w:rPr>
          <w:sz w:val="28"/>
          <w:szCs w:val="28"/>
        </w:rPr>
        <w:t>body.</w:t>
      </w:r>
      <w:r w:rsidRPr="0063071A">
        <w:rPr>
          <w:sz w:val="28"/>
          <w:szCs w:val="28"/>
        </w:rPr>
        <w:t>The</w:t>
      </w:r>
      <w:proofErr w:type="spellEnd"/>
      <w:r w:rsidRPr="0063071A">
        <w:rPr>
          <w:sz w:val="28"/>
          <w:szCs w:val="28"/>
        </w:rPr>
        <w:t xml:space="preserve"> first signs are pain and swelling.</w:t>
      </w:r>
      <w:r w:rsidR="00CB4010">
        <w:rPr>
          <w:sz w:val="28"/>
          <w:szCs w:val="28"/>
        </w:rPr>
        <w:t xml:space="preserve"> </w:t>
      </w:r>
    </w:p>
    <w:p w:rsidR="00CC0E6A" w:rsidRPr="0063071A" w:rsidRDefault="00AE3645" w:rsidP="00CB4010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The area of penetration becomes</w:t>
      </w:r>
      <w:r w:rsidRPr="0063071A">
        <w:rPr>
          <w:sz w:val="28"/>
          <w:szCs w:val="28"/>
        </w:rPr>
        <w:t xml:space="preserve"> purulent and edematous as exuberant granulation tissue grows alongside the penetrating nail. </w:t>
      </w:r>
    </w:p>
    <w:p w:rsidR="00CC0E6A" w:rsidRPr="0063071A" w:rsidRDefault="00AE3645" w:rsidP="00B4738B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Ingrown nails are caused by lateral pressure of poorly fitting shoes, improper or excessive trimming of the lateral nail plate, or trauma.</w:t>
      </w:r>
    </w:p>
    <w:p w:rsidR="00CB4010" w:rsidRDefault="00AE3645" w:rsidP="00CB4010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Prevention</w:t>
      </w:r>
      <w:r w:rsidR="00CB4010">
        <w:rPr>
          <w:sz w:val="28"/>
          <w:szCs w:val="28"/>
        </w:rPr>
        <w:t xml:space="preserve">: horizontal cutting of </w:t>
      </w:r>
      <w:proofErr w:type="gramStart"/>
      <w:r w:rsidR="00CB4010">
        <w:rPr>
          <w:sz w:val="28"/>
          <w:szCs w:val="28"/>
        </w:rPr>
        <w:t>nail(</w:t>
      </w:r>
      <w:proofErr w:type="gramEnd"/>
      <w:r w:rsidR="00CB4010">
        <w:rPr>
          <w:sz w:val="28"/>
          <w:szCs w:val="28"/>
        </w:rPr>
        <w:t xml:space="preserve">not </w:t>
      </w:r>
      <w:proofErr w:type="spellStart"/>
      <w:r w:rsidR="00CB4010">
        <w:rPr>
          <w:sz w:val="28"/>
          <w:szCs w:val="28"/>
        </w:rPr>
        <w:t>short,round,v</w:t>
      </w:r>
      <w:proofErr w:type="spellEnd"/>
      <w:r w:rsidR="00CB4010">
        <w:rPr>
          <w:sz w:val="28"/>
          <w:szCs w:val="28"/>
        </w:rPr>
        <w:t xml:space="preserve"> shape)</w:t>
      </w:r>
    </w:p>
    <w:p w:rsidR="00CC0E6A" w:rsidRPr="0063071A" w:rsidRDefault="00AE3645" w:rsidP="00CB4010">
      <w:pPr>
        <w:tabs>
          <w:tab w:val="left" w:pos="420"/>
        </w:tabs>
        <w:rPr>
          <w:sz w:val="28"/>
          <w:szCs w:val="28"/>
        </w:rPr>
      </w:pPr>
      <w:proofErr w:type="gramStart"/>
      <w:r w:rsidRPr="0063071A">
        <w:rPr>
          <w:sz w:val="28"/>
          <w:szCs w:val="28"/>
        </w:rPr>
        <w:t>treatme</w:t>
      </w:r>
      <w:r w:rsidR="00CB4010">
        <w:rPr>
          <w:sz w:val="28"/>
          <w:szCs w:val="28"/>
        </w:rPr>
        <w:t>nt</w:t>
      </w:r>
      <w:proofErr w:type="gramEnd"/>
      <w:r w:rsidR="00CB4010">
        <w:rPr>
          <w:sz w:val="28"/>
          <w:szCs w:val="28"/>
        </w:rPr>
        <w:t xml:space="preserve">: nail removal </w:t>
      </w:r>
      <w:proofErr w:type="spellStart"/>
      <w:r w:rsidR="00CB4010">
        <w:rPr>
          <w:sz w:val="28"/>
          <w:szCs w:val="28"/>
        </w:rPr>
        <w:t>partialy</w:t>
      </w:r>
      <w:proofErr w:type="spellEnd"/>
      <w:r w:rsidR="00CB4010">
        <w:rPr>
          <w:sz w:val="28"/>
          <w:szCs w:val="28"/>
        </w:rPr>
        <w:t xml:space="preserve"> or completely(surgical </w:t>
      </w:r>
      <w:proofErr w:type="spellStart"/>
      <w:r w:rsidR="00CB4010">
        <w:rPr>
          <w:sz w:val="28"/>
          <w:szCs w:val="28"/>
        </w:rPr>
        <w:t>apulsion</w:t>
      </w:r>
      <w:proofErr w:type="spellEnd"/>
      <w:r w:rsidR="00CB4010">
        <w:rPr>
          <w:sz w:val="28"/>
          <w:szCs w:val="28"/>
        </w:rPr>
        <w:t>)</w:t>
      </w:r>
    </w:p>
    <w:p w:rsidR="00CB4010" w:rsidRDefault="00CB4010">
      <w:pPr>
        <w:rPr>
          <w:b/>
          <w:bC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FF2D5BF" wp14:editId="31FEE458">
            <wp:extent cx="1998921" cy="914400"/>
            <wp:effectExtent l="0" t="0" r="190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4010" w:rsidRDefault="00CB4010" w:rsidP="00CB4010">
      <w:p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4.</w:t>
      </w:r>
      <w:r w:rsidR="00AE3645" w:rsidRPr="0063071A">
        <w:rPr>
          <w:b/>
          <w:bCs/>
          <w:sz w:val="28"/>
          <w:szCs w:val="28"/>
        </w:rPr>
        <w:t>SUBUNGUAL</w:t>
      </w:r>
      <w:proofErr w:type="gramEnd"/>
      <w:r w:rsidR="00AE3645" w:rsidRPr="0063071A">
        <w:rPr>
          <w:b/>
          <w:bCs/>
          <w:sz w:val="28"/>
          <w:szCs w:val="28"/>
        </w:rPr>
        <w:t xml:space="preserve"> HEMATOMA </w:t>
      </w:r>
    </w:p>
    <w:p w:rsidR="00CC0E6A" w:rsidRPr="0063071A" w:rsidRDefault="00AE3645" w:rsidP="00CB4010">
      <w:pPr>
        <w:rPr>
          <w:sz w:val="28"/>
          <w:szCs w:val="28"/>
        </w:rPr>
      </w:pPr>
      <w:proofErr w:type="spellStart"/>
      <w:r w:rsidRPr="0063071A">
        <w:rPr>
          <w:sz w:val="28"/>
          <w:szCs w:val="28"/>
        </w:rPr>
        <w:t>Subungual</w:t>
      </w:r>
      <w:proofErr w:type="spellEnd"/>
      <w:r w:rsidRPr="0063071A">
        <w:rPr>
          <w:sz w:val="28"/>
          <w:szCs w:val="28"/>
        </w:rPr>
        <w:t xml:space="preserve"> hematoma may be caused by trauma to the nail plate, which causes immediate bleeding and </w:t>
      </w:r>
      <w:proofErr w:type="spellStart"/>
      <w:r w:rsidRPr="0063071A">
        <w:rPr>
          <w:sz w:val="28"/>
          <w:szCs w:val="28"/>
        </w:rPr>
        <w:t>pain.</w:t>
      </w:r>
      <w:r w:rsidRPr="0063071A">
        <w:rPr>
          <w:sz w:val="28"/>
          <w:szCs w:val="28"/>
        </w:rPr>
        <w:t>The</w:t>
      </w:r>
      <w:proofErr w:type="spellEnd"/>
      <w:r w:rsidRPr="0063071A">
        <w:rPr>
          <w:sz w:val="28"/>
          <w:szCs w:val="28"/>
        </w:rPr>
        <w:t xml:space="preserve"> quantity of blood may be sufficient to cause separation and loss of the nail plate.</w:t>
      </w:r>
    </w:p>
    <w:p w:rsidR="00CC0E6A" w:rsidRPr="0063071A" w:rsidRDefault="00CB4010" w:rsidP="00CB4010">
      <w:pPr>
        <w:tabs>
          <w:tab w:val="left" w:pos="4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RX</w:t>
      </w:r>
      <w:proofErr w:type="gramStart"/>
      <w:r>
        <w:rPr>
          <w:sz w:val="28"/>
          <w:szCs w:val="28"/>
        </w:rPr>
        <w:t>:</w:t>
      </w:r>
      <w:r w:rsidR="00AE3645" w:rsidRPr="0063071A">
        <w:rPr>
          <w:sz w:val="28"/>
          <w:szCs w:val="28"/>
        </w:rPr>
        <w:t>The</w:t>
      </w:r>
      <w:proofErr w:type="spellEnd"/>
      <w:proofErr w:type="gramEnd"/>
      <w:r w:rsidR="00AE3645" w:rsidRPr="0063071A">
        <w:rPr>
          <w:sz w:val="28"/>
          <w:szCs w:val="28"/>
        </w:rPr>
        <w:t xml:space="preserve"> traditional method of puncturin</w:t>
      </w:r>
      <w:r w:rsidR="00AE3645" w:rsidRPr="0063071A">
        <w:rPr>
          <w:sz w:val="28"/>
          <w:szCs w:val="28"/>
        </w:rPr>
        <w:t>g the nail with a red-hot paperclip tip remains the quickest and most effective method of draining the blood.</w:t>
      </w:r>
    </w:p>
    <w:p w:rsidR="00CC0E6A" w:rsidRPr="0063071A" w:rsidRDefault="00AE3645" w:rsidP="00CB4010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 xml:space="preserve">Trauma to the proximal </w:t>
      </w:r>
      <w:proofErr w:type="spellStart"/>
      <w:r w:rsidRPr="0063071A">
        <w:rPr>
          <w:sz w:val="28"/>
          <w:szCs w:val="28"/>
        </w:rPr>
        <w:t>nailfold</w:t>
      </w:r>
      <w:proofErr w:type="spellEnd"/>
      <w:r w:rsidRPr="0063071A">
        <w:rPr>
          <w:sz w:val="28"/>
          <w:szCs w:val="28"/>
        </w:rPr>
        <w:t xml:space="preserve"> causes hemorrhage that may not be apparent for days and then grows with the nail.</w:t>
      </w:r>
    </w:p>
    <w:p w:rsidR="00CC0E6A" w:rsidRDefault="00AE3645" w:rsidP="00CB4010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 xml:space="preserve">Young children with </w:t>
      </w:r>
      <w:proofErr w:type="spellStart"/>
      <w:r w:rsidRPr="0063071A">
        <w:rPr>
          <w:sz w:val="28"/>
          <w:szCs w:val="28"/>
        </w:rPr>
        <w:t>subungual</w:t>
      </w:r>
      <w:proofErr w:type="spellEnd"/>
      <w:r w:rsidRPr="0063071A">
        <w:rPr>
          <w:sz w:val="28"/>
          <w:szCs w:val="28"/>
        </w:rPr>
        <w:t xml:space="preserve"> he</w:t>
      </w:r>
      <w:r w:rsidRPr="0063071A">
        <w:rPr>
          <w:sz w:val="28"/>
          <w:szCs w:val="28"/>
        </w:rPr>
        <w:t>matoma</w:t>
      </w:r>
      <w:r w:rsidR="00CB4010">
        <w:rPr>
          <w:sz w:val="28"/>
          <w:szCs w:val="28"/>
        </w:rPr>
        <w:t xml:space="preserve"> may be victims of child abuse.</w:t>
      </w:r>
    </w:p>
    <w:p w:rsidR="00CB4010" w:rsidRPr="00CB4010" w:rsidRDefault="00CB4010" w:rsidP="00CB4010">
      <w:pPr>
        <w:tabs>
          <w:tab w:val="left" w:pos="420"/>
        </w:tabs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8B4CCF0" wp14:editId="5B26F6EA">
            <wp:extent cx="1371599" cy="1392865"/>
            <wp:effectExtent l="0" t="0" r="635" b="0"/>
            <wp:docPr id="12290" name="Picture 2" descr="C:\Users\Omar Abdullah\Desktop\Nail\rrr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Omar Abdullah\Desktop\Nail\rrrf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81" cy="13945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0E6A" w:rsidRPr="0063071A" w:rsidRDefault="00CB4010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5.</w:t>
      </w:r>
      <w:r w:rsidR="00AE3645" w:rsidRPr="0063071A">
        <w:rPr>
          <w:b/>
          <w:bCs/>
          <w:sz w:val="28"/>
          <w:szCs w:val="28"/>
        </w:rPr>
        <w:t>DISTAL</w:t>
      </w:r>
      <w:proofErr w:type="gramEnd"/>
      <w:r w:rsidR="00AE3645" w:rsidRPr="0063071A">
        <w:rPr>
          <w:b/>
          <w:bCs/>
          <w:sz w:val="28"/>
          <w:szCs w:val="28"/>
        </w:rPr>
        <w:t xml:space="preserve"> PLATE SPLITTING (BRITTLE NAILS)</w:t>
      </w:r>
    </w:p>
    <w:p w:rsidR="00CC0E6A" w:rsidRPr="0063071A" w:rsidRDefault="00AE3645" w:rsidP="002C652F">
      <w:pPr>
        <w:tabs>
          <w:tab w:val="left" w:pos="420"/>
        </w:tabs>
        <w:rPr>
          <w:sz w:val="28"/>
          <w:szCs w:val="28"/>
        </w:rPr>
      </w:pPr>
      <w:r w:rsidRPr="0063071A">
        <w:rPr>
          <w:sz w:val="28"/>
          <w:szCs w:val="28"/>
        </w:rPr>
        <w:t>The splitting into layers or peeling of the distal nail plate may resemble or be analogous to the scaling of dry skin.</w:t>
      </w:r>
      <w:r w:rsidR="002C652F">
        <w:rPr>
          <w:sz w:val="28"/>
          <w:szCs w:val="28"/>
        </w:rPr>
        <w:t xml:space="preserve"> </w:t>
      </w:r>
      <w:r w:rsidRPr="0063071A">
        <w:rPr>
          <w:sz w:val="28"/>
          <w:szCs w:val="28"/>
        </w:rPr>
        <w:t xml:space="preserve">This nail change is found in approximately 20% of the </w:t>
      </w:r>
      <w:r w:rsidRPr="0063071A">
        <w:rPr>
          <w:sz w:val="28"/>
          <w:szCs w:val="28"/>
        </w:rPr>
        <w:t xml:space="preserve">adult </w:t>
      </w:r>
      <w:proofErr w:type="spellStart"/>
      <w:r w:rsidRPr="0063071A">
        <w:rPr>
          <w:sz w:val="28"/>
          <w:szCs w:val="28"/>
        </w:rPr>
        <w:t>population.</w:t>
      </w:r>
      <w:r w:rsidRPr="0063071A">
        <w:rPr>
          <w:sz w:val="28"/>
          <w:szCs w:val="28"/>
        </w:rPr>
        <w:t>Repeated</w:t>
      </w:r>
      <w:proofErr w:type="spellEnd"/>
      <w:r w:rsidRPr="0063071A">
        <w:rPr>
          <w:sz w:val="28"/>
          <w:szCs w:val="28"/>
        </w:rPr>
        <w:t xml:space="preserve"> water immersion and the frequent use of nail polish removers increase the incidence of brittle nails, particularly in women.</w:t>
      </w:r>
      <w:r w:rsidR="002C652F">
        <w:rPr>
          <w:sz w:val="28"/>
          <w:szCs w:val="28"/>
        </w:rPr>
        <w:t xml:space="preserve"> </w:t>
      </w:r>
      <w:r w:rsidRPr="0063071A">
        <w:rPr>
          <w:sz w:val="28"/>
          <w:szCs w:val="28"/>
        </w:rPr>
        <w:t xml:space="preserve">Rx: Protection and </w:t>
      </w:r>
      <w:proofErr w:type="spellStart"/>
      <w:r w:rsidRPr="0063071A">
        <w:rPr>
          <w:sz w:val="28"/>
          <w:szCs w:val="28"/>
        </w:rPr>
        <w:t>moisturization</w:t>
      </w:r>
      <w:proofErr w:type="spellEnd"/>
    </w:p>
    <w:p w:rsidR="002C652F" w:rsidRDefault="002C652F">
      <w:pPr>
        <w:rPr>
          <w:b/>
          <w:bCs/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567EC63F" wp14:editId="58883B1F">
            <wp:extent cx="1748297" cy="1467293"/>
            <wp:effectExtent l="0" t="0" r="4445" b="0"/>
            <wp:docPr id="14338" name="Picture 2" descr="C:\Users\Omar Abdullah\Desktop\Nail\trtrhh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Omar Abdullah\Desktop\Nail\trtrhhtr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50" cy="14685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0E6A" w:rsidRPr="0063071A" w:rsidRDefault="00AE3645">
      <w:pPr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t xml:space="preserve">THE NAIL AND INTERNAL DISEASE </w:t>
      </w:r>
    </w:p>
    <w:p w:rsidR="002C652F" w:rsidRDefault="00AE3645" w:rsidP="002C652F">
      <w:pPr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t xml:space="preserve">YELLOW NAIL </w:t>
      </w:r>
      <w:proofErr w:type="gramStart"/>
      <w:r w:rsidRPr="0063071A">
        <w:rPr>
          <w:b/>
          <w:bCs/>
          <w:sz w:val="28"/>
          <w:szCs w:val="28"/>
        </w:rPr>
        <w:t>SYNDROME</w:t>
      </w:r>
      <w:r w:rsidR="002C652F">
        <w:rPr>
          <w:sz w:val="28"/>
          <w:szCs w:val="28"/>
        </w:rPr>
        <w:t>(</w:t>
      </w:r>
      <w:proofErr w:type="gramEnd"/>
      <w:r w:rsidR="002C652F" w:rsidRPr="002C652F">
        <w:rPr>
          <w:rFonts w:hint="cs"/>
          <w:sz w:val="32"/>
          <w:szCs w:val="32"/>
          <w:rtl/>
          <w:lang w:bidi="ar-IQ"/>
        </w:rPr>
        <w:t>مهم</w:t>
      </w:r>
      <w:r w:rsidR="002C652F">
        <w:rPr>
          <w:sz w:val="28"/>
          <w:szCs w:val="28"/>
        </w:rPr>
        <w:t>) :</w:t>
      </w:r>
    </w:p>
    <w:p w:rsidR="00CC0E6A" w:rsidRPr="0063071A" w:rsidRDefault="002C652F" w:rsidP="002C652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3645" w:rsidRPr="0063071A">
        <w:rPr>
          <w:sz w:val="28"/>
          <w:szCs w:val="28"/>
        </w:rPr>
        <w:t>Yellow nail syndrome is a rare acquired condition defined by the presence of yellow nails.</w:t>
      </w:r>
      <w:r>
        <w:rPr>
          <w:sz w:val="28"/>
          <w:szCs w:val="28"/>
        </w:rPr>
        <w:t xml:space="preserve"> </w:t>
      </w:r>
      <w:r w:rsidR="00AE3645" w:rsidRPr="0063071A">
        <w:rPr>
          <w:sz w:val="28"/>
          <w:szCs w:val="28"/>
        </w:rPr>
        <w:t>It is associated with lymphedema and/or chronic respiratory manifestations (pleura</w:t>
      </w:r>
      <w:r w:rsidR="00AE3645" w:rsidRPr="0063071A">
        <w:rPr>
          <w:sz w:val="28"/>
          <w:szCs w:val="28"/>
        </w:rPr>
        <w:t xml:space="preserve">l effusions, bronchiectasis, chronic sinusitis, and recurrent pneumonias). </w:t>
      </w:r>
      <w:r w:rsidR="00AE3645" w:rsidRPr="0063071A">
        <w:rPr>
          <w:sz w:val="28"/>
          <w:szCs w:val="28"/>
        </w:rPr>
        <w:t xml:space="preserve">Patients note that nail growth slows and appears to </w:t>
      </w:r>
      <w:proofErr w:type="spellStart"/>
      <w:r w:rsidR="00AE3645" w:rsidRPr="0063071A">
        <w:rPr>
          <w:sz w:val="28"/>
          <w:szCs w:val="28"/>
        </w:rPr>
        <w:t>stop.</w:t>
      </w:r>
      <w:r w:rsidR="00AE3645" w:rsidRPr="0063071A">
        <w:rPr>
          <w:sz w:val="28"/>
          <w:szCs w:val="28"/>
        </w:rPr>
        <w:t>The</w:t>
      </w:r>
      <w:proofErr w:type="spellEnd"/>
      <w:r w:rsidR="00AE3645" w:rsidRPr="0063071A">
        <w:rPr>
          <w:sz w:val="28"/>
          <w:szCs w:val="28"/>
        </w:rPr>
        <w:t xml:space="preserve"> nail plate may become excessively curved, and it turns dark yellow. The surface remains smooth or acquires transverse </w:t>
      </w:r>
      <w:r w:rsidR="00AE3645" w:rsidRPr="0063071A">
        <w:rPr>
          <w:sz w:val="28"/>
          <w:szCs w:val="28"/>
        </w:rPr>
        <w:t xml:space="preserve">ridges. </w:t>
      </w:r>
      <w:proofErr w:type="spellStart"/>
      <w:r w:rsidR="00AE3645" w:rsidRPr="0063071A">
        <w:rPr>
          <w:sz w:val="28"/>
          <w:szCs w:val="28"/>
        </w:rPr>
        <w:t>Onycholysis</w:t>
      </w:r>
      <w:proofErr w:type="spellEnd"/>
      <w:r w:rsidR="00AE3645" w:rsidRPr="0063071A">
        <w:rPr>
          <w:sz w:val="28"/>
          <w:szCs w:val="28"/>
        </w:rPr>
        <w:t xml:space="preserve"> may occur. The cuticles and </w:t>
      </w:r>
      <w:proofErr w:type="spellStart"/>
      <w:r w:rsidR="00AE3645" w:rsidRPr="0063071A">
        <w:rPr>
          <w:sz w:val="28"/>
          <w:szCs w:val="28"/>
        </w:rPr>
        <w:t>lunulae</w:t>
      </w:r>
      <w:proofErr w:type="spellEnd"/>
      <w:r w:rsidR="00AE3645" w:rsidRPr="0063071A">
        <w:rPr>
          <w:sz w:val="28"/>
          <w:szCs w:val="28"/>
        </w:rPr>
        <w:t xml:space="preserve"> are lost, and usually all the nails are involved. </w:t>
      </w:r>
    </w:p>
    <w:p w:rsidR="00CC0E6A" w:rsidRDefault="002C652F" w:rsidP="002C652F">
      <w:pPr>
        <w:tabs>
          <w:tab w:val="left" w:pos="420"/>
        </w:tabs>
        <w:rPr>
          <w:sz w:val="28"/>
          <w:szCs w:val="28"/>
        </w:rPr>
      </w:pPr>
      <w:r>
        <w:rPr>
          <w:sz w:val="28"/>
          <w:szCs w:val="28"/>
        </w:rPr>
        <w:t xml:space="preserve">RX: </w:t>
      </w:r>
      <w:r w:rsidR="00AE3645" w:rsidRPr="0063071A">
        <w:rPr>
          <w:sz w:val="28"/>
          <w:szCs w:val="28"/>
        </w:rPr>
        <w:t>Oral vitamin E in dosages of up to 800 IU/day for up to 18 months may help.</w:t>
      </w:r>
      <w:r>
        <w:rPr>
          <w:sz w:val="28"/>
          <w:szCs w:val="28"/>
        </w:rPr>
        <w:t xml:space="preserve"> </w:t>
      </w:r>
      <w:r w:rsidR="00AE3645" w:rsidRPr="0063071A">
        <w:rPr>
          <w:sz w:val="28"/>
          <w:szCs w:val="28"/>
        </w:rPr>
        <w:t xml:space="preserve">The condition improves in about half of patients, often without specific </w:t>
      </w:r>
      <w:r w:rsidR="00AE3645" w:rsidRPr="0063071A">
        <w:rPr>
          <w:sz w:val="28"/>
          <w:szCs w:val="28"/>
        </w:rPr>
        <w:t xml:space="preserve">therapy. </w:t>
      </w:r>
    </w:p>
    <w:p w:rsidR="002C652F" w:rsidRPr="002C652F" w:rsidRDefault="002C652F" w:rsidP="002C652F">
      <w:pPr>
        <w:tabs>
          <w:tab w:val="left" w:pos="420"/>
        </w:tabs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0F2CE7C" wp14:editId="1DE831A2">
            <wp:extent cx="2222205" cy="1382233"/>
            <wp:effectExtent l="0" t="0" r="6985" b="8890"/>
            <wp:docPr id="16386" name="Picture 2" descr="C:\Users\Omar Abdullah\Desktop\Nail\v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Omar Abdullah\Desktop\Nail\vd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5" cy="13835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0E6A" w:rsidRPr="00AE3645" w:rsidRDefault="00AE3645" w:rsidP="00AE3645">
      <w:pPr>
        <w:jc w:val="center"/>
        <w:rPr>
          <w:b/>
          <w:bCs/>
          <w:sz w:val="28"/>
          <w:szCs w:val="28"/>
        </w:rPr>
      </w:pPr>
      <w:r w:rsidRPr="0063071A">
        <w:rPr>
          <w:b/>
          <w:bCs/>
          <w:sz w:val="28"/>
          <w:szCs w:val="28"/>
        </w:rPr>
        <w:lastRenderedPageBreak/>
        <w:t>Tumors</w:t>
      </w:r>
    </w:p>
    <w:p w:rsidR="00CC0E6A" w:rsidRPr="0063071A" w:rsidRDefault="00AE3645">
      <w:pPr>
        <w:rPr>
          <w:sz w:val="28"/>
          <w:szCs w:val="28"/>
        </w:rPr>
      </w:pPr>
      <w:r w:rsidRPr="0063071A">
        <w:rPr>
          <w:b/>
          <w:bCs/>
          <w:sz w:val="28"/>
          <w:szCs w:val="28"/>
        </w:rPr>
        <w:t>PYOGENIC GRANULOMA</w:t>
      </w:r>
    </w:p>
    <w:p w:rsidR="00CC0E6A" w:rsidRPr="0063071A" w:rsidRDefault="00AE3645">
      <w:pPr>
        <w:numPr>
          <w:ilvl w:val="0"/>
          <w:numId w:val="5"/>
        </w:numPr>
        <w:rPr>
          <w:sz w:val="28"/>
          <w:szCs w:val="28"/>
        </w:rPr>
      </w:pPr>
      <w:r w:rsidRPr="0063071A">
        <w:rPr>
          <w:sz w:val="28"/>
          <w:szCs w:val="28"/>
        </w:rPr>
        <w:t xml:space="preserve">Also called “lobular capillary </w:t>
      </w:r>
      <w:proofErr w:type="spellStart"/>
      <w:r w:rsidRPr="0063071A">
        <w:rPr>
          <w:sz w:val="28"/>
          <w:szCs w:val="28"/>
        </w:rPr>
        <w:t>hemangioma</w:t>
      </w:r>
      <w:proofErr w:type="spellEnd"/>
      <w:r w:rsidRPr="0063071A">
        <w:rPr>
          <w:sz w:val="28"/>
          <w:szCs w:val="28"/>
        </w:rPr>
        <w:t>“</w:t>
      </w:r>
    </w:p>
    <w:p w:rsidR="00CC0E6A" w:rsidRPr="0063071A" w:rsidRDefault="00AE3645">
      <w:pPr>
        <w:numPr>
          <w:ilvl w:val="0"/>
          <w:numId w:val="5"/>
        </w:numPr>
        <w:rPr>
          <w:sz w:val="28"/>
          <w:szCs w:val="28"/>
        </w:rPr>
      </w:pPr>
      <w:r w:rsidRPr="0063071A">
        <w:rPr>
          <w:sz w:val="28"/>
          <w:szCs w:val="28"/>
        </w:rPr>
        <w:t xml:space="preserve">May form at the lateral </w:t>
      </w:r>
      <w:proofErr w:type="spellStart"/>
      <w:r w:rsidRPr="0063071A">
        <w:rPr>
          <w:sz w:val="28"/>
          <w:szCs w:val="28"/>
        </w:rPr>
        <w:t>nailfold</w:t>
      </w:r>
      <w:proofErr w:type="spellEnd"/>
      <w:r w:rsidRPr="0063071A">
        <w:rPr>
          <w:sz w:val="28"/>
          <w:szCs w:val="28"/>
        </w:rPr>
        <w:t xml:space="preserve"> caused by an ingrown nail.</w:t>
      </w:r>
    </w:p>
    <w:p w:rsidR="00CC0E6A" w:rsidRPr="0063071A" w:rsidRDefault="00AE3645">
      <w:pPr>
        <w:numPr>
          <w:ilvl w:val="0"/>
          <w:numId w:val="5"/>
        </w:numPr>
        <w:rPr>
          <w:sz w:val="28"/>
          <w:szCs w:val="28"/>
        </w:rPr>
      </w:pPr>
      <w:r w:rsidRPr="0063071A">
        <w:rPr>
          <w:sz w:val="28"/>
          <w:szCs w:val="28"/>
        </w:rPr>
        <w:t xml:space="preserve">A </w:t>
      </w:r>
      <w:r w:rsidRPr="0063071A">
        <w:rPr>
          <w:rFonts w:cs="Calibri"/>
          <w:sz w:val="28"/>
          <w:szCs w:val="28"/>
          <w:cs/>
        </w:rPr>
        <w:t>‎</w:t>
      </w:r>
      <w:r w:rsidRPr="0063071A">
        <w:rPr>
          <w:sz w:val="28"/>
          <w:szCs w:val="28"/>
          <w:rtl/>
          <w:cs/>
        </w:rPr>
        <w:t>pedunculated nodule with a smooth</w:t>
      </w:r>
      <w:r w:rsidRPr="0063071A">
        <w:rPr>
          <w:sz w:val="28"/>
          <w:szCs w:val="28"/>
          <w:cs/>
        </w:rPr>
        <w:t xml:space="preserve">, </w:t>
      </w:r>
      <w:r w:rsidRPr="0063071A">
        <w:rPr>
          <w:sz w:val="28"/>
          <w:szCs w:val="28"/>
          <w:rtl/>
          <w:cs/>
        </w:rPr>
        <w:t>glistening surface</w:t>
      </w:r>
      <w:r w:rsidRPr="0063071A">
        <w:rPr>
          <w:sz w:val="28"/>
          <w:szCs w:val="28"/>
          <w:cs/>
        </w:rPr>
        <w:t xml:space="preserve">. </w:t>
      </w:r>
      <w:r w:rsidRPr="0063071A">
        <w:rPr>
          <w:sz w:val="28"/>
          <w:szCs w:val="28"/>
          <w:rtl/>
          <w:cs/>
        </w:rPr>
        <w:t xml:space="preserve">The surface frequently becomes </w:t>
      </w:r>
      <w:r w:rsidRPr="0063071A">
        <w:rPr>
          <w:sz w:val="28"/>
          <w:szCs w:val="28"/>
          <w:rtl/>
        </w:rPr>
        <w:t>‎</w:t>
      </w:r>
      <w:r w:rsidRPr="0063071A">
        <w:rPr>
          <w:sz w:val="28"/>
          <w:szCs w:val="28"/>
        </w:rPr>
        <w:t>crusted, eroded, or ulcerated. Minor trauma may produce considerable bleeding.</w:t>
      </w:r>
      <w:r w:rsidRPr="0063071A">
        <w:rPr>
          <w:sz w:val="28"/>
          <w:szCs w:val="28"/>
          <w:rtl/>
          <w:cs/>
        </w:rPr>
        <w:t>‎</w:t>
      </w:r>
    </w:p>
    <w:p w:rsidR="00CC0E6A" w:rsidRPr="0063071A" w:rsidRDefault="00AE3645">
      <w:pPr>
        <w:numPr>
          <w:ilvl w:val="0"/>
          <w:numId w:val="5"/>
        </w:numPr>
        <w:rPr>
          <w:sz w:val="28"/>
          <w:szCs w:val="28"/>
        </w:rPr>
      </w:pPr>
      <w:r w:rsidRPr="0063071A">
        <w:rPr>
          <w:sz w:val="28"/>
          <w:szCs w:val="28"/>
        </w:rPr>
        <w:t xml:space="preserve">This benign mass of vascular tissue is removed with thorough </w:t>
      </w:r>
      <w:proofErr w:type="spellStart"/>
      <w:r w:rsidRPr="0063071A">
        <w:rPr>
          <w:sz w:val="28"/>
          <w:szCs w:val="28"/>
        </w:rPr>
        <w:t>electrodesiccation</w:t>
      </w:r>
      <w:proofErr w:type="spellEnd"/>
      <w:r w:rsidRPr="0063071A">
        <w:rPr>
          <w:sz w:val="28"/>
          <w:szCs w:val="28"/>
        </w:rPr>
        <w:t xml:space="preserve"> and cure</w:t>
      </w:r>
      <w:r w:rsidRPr="0063071A">
        <w:rPr>
          <w:sz w:val="28"/>
          <w:szCs w:val="28"/>
        </w:rPr>
        <w:t>ttage.</w:t>
      </w:r>
    </w:p>
    <w:p w:rsidR="00CC0E6A" w:rsidRPr="0063071A" w:rsidRDefault="00AE3645">
      <w:pPr>
        <w:numPr>
          <w:ilvl w:val="0"/>
          <w:numId w:val="5"/>
        </w:numPr>
        <w:rPr>
          <w:sz w:val="28"/>
          <w:szCs w:val="28"/>
        </w:rPr>
      </w:pPr>
      <w:bookmarkStart w:id="0" w:name="_GoBack"/>
      <w:bookmarkEnd w:id="0"/>
      <w:r w:rsidRPr="0063071A">
        <w:rPr>
          <w:sz w:val="28"/>
          <w:szCs w:val="28"/>
        </w:rPr>
        <w:t>Recurrences are common if any residual tissue is left.</w:t>
      </w:r>
    </w:p>
    <w:p w:rsidR="00CC0E6A" w:rsidRPr="0063071A" w:rsidRDefault="00AE3645" w:rsidP="00AE3645">
      <w:pPr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39990EE" wp14:editId="4559E9CE">
            <wp:extent cx="2434856" cy="2169042"/>
            <wp:effectExtent l="0" t="0" r="3810" b="3175"/>
            <wp:docPr id="21506" name="Picture 2" descr="C:\Users\Omar Abdullah\Desktop\Nail\33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Omar Abdullah\Desktop\Nail\333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85" cy="21698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E3645">
        <w:rPr>
          <w:noProof/>
          <w:lang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27B5BF03" wp14:editId="443F97ED">
            <wp:extent cx="2466752" cy="1935126"/>
            <wp:effectExtent l="0" t="0" r="0" b="8255"/>
            <wp:docPr id="22530" name="Picture 2" descr="C:\Users\Omar Abdullah\Desktop\Nail\44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Omar Abdullah\Desktop\Nail\4444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96" cy="1935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CC0E6A" w:rsidRPr="006307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67122"/>
    <w:multiLevelType w:val="singleLevel"/>
    <w:tmpl w:val="56F6712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56F6719E"/>
    <w:multiLevelType w:val="singleLevel"/>
    <w:tmpl w:val="56F6719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56F67268"/>
    <w:multiLevelType w:val="singleLevel"/>
    <w:tmpl w:val="56F6726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56F672C0"/>
    <w:multiLevelType w:val="singleLevel"/>
    <w:tmpl w:val="56F672C0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56F672F4"/>
    <w:multiLevelType w:val="singleLevel"/>
    <w:tmpl w:val="56F672F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282106"/>
    <w:rsid w:val="000710EB"/>
    <w:rsid w:val="002A74B2"/>
    <w:rsid w:val="002C0980"/>
    <w:rsid w:val="002C652F"/>
    <w:rsid w:val="003C0CBD"/>
    <w:rsid w:val="00510E66"/>
    <w:rsid w:val="0063071A"/>
    <w:rsid w:val="00981B63"/>
    <w:rsid w:val="00AE3645"/>
    <w:rsid w:val="00B4738B"/>
    <w:rsid w:val="00B53E5D"/>
    <w:rsid w:val="00C71DA5"/>
    <w:rsid w:val="00CB4010"/>
    <w:rsid w:val="00CC0E6A"/>
    <w:rsid w:val="16282106"/>
    <w:rsid w:val="6FB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3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071A"/>
    <w:rPr>
      <w:rFonts w:ascii="Tahoma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3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071A"/>
    <w:rPr>
      <w:rFonts w:ascii="Tahoma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 M. fawzi</dc:creator>
  <cp:lastModifiedBy>Hiba</cp:lastModifiedBy>
  <cp:revision>5</cp:revision>
  <dcterms:created xsi:type="dcterms:W3CDTF">2016-03-26T11:19:00Z</dcterms:created>
  <dcterms:modified xsi:type="dcterms:W3CDTF">2016-03-27T13:27:00Z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1033-10.1.0.5465</vt:lpwstr>
  </property>
</Properties>
</file>