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88F" w:rsidRDefault="0078388F" w:rsidP="0078388F">
      <w:pPr>
        <w:pStyle w:val="Title"/>
        <w:jc w:val="right"/>
        <w:rPr>
          <w:rFonts w:asciiTheme="majorBidi" w:hAnsiTheme="majorBidi"/>
          <w:lang w:bidi="ar-IQ"/>
        </w:rPr>
      </w:pPr>
      <w:r>
        <w:rPr>
          <w:rFonts w:asciiTheme="majorBidi" w:hAnsiTheme="majorBidi"/>
          <w:noProof/>
        </w:rPr>
        <mc:AlternateContent>
          <mc:Choice Requires="wps">
            <w:drawing>
              <wp:anchor distT="0" distB="0" distL="114300" distR="114300" simplePos="0" relativeHeight="251660288" behindDoc="0" locked="0" layoutInCell="1" allowOverlap="1">
                <wp:simplePos x="0" y="0"/>
                <wp:positionH relativeFrom="column">
                  <wp:posOffset>4635500</wp:posOffset>
                </wp:positionH>
                <wp:positionV relativeFrom="paragraph">
                  <wp:posOffset>-323850</wp:posOffset>
                </wp:positionV>
                <wp:extent cx="2203450" cy="1003300"/>
                <wp:effectExtent l="0" t="0" r="25400" b="25400"/>
                <wp:wrapNone/>
                <wp:docPr id="2" name="Text Box 2"/>
                <wp:cNvGraphicFramePr/>
                <a:graphic xmlns:a="http://schemas.openxmlformats.org/drawingml/2006/main">
                  <a:graphicData uri="http://schemas.microsoft.com/office/word/2010/wordprocessingShape">
                    <wps:wsp>
                      <wps:cNvSpPr txBox="1"/>
                      <wps:spPr>
                        <a:xfrm>
                          <a:off x="0" y="0"/>
                          <a:ext cx="2203450" cy="1003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388F" w:rsidRPr="0078388F" w:rsidRDefault="0078388F" w:rsidP="0078388F">
                            <w:pPr>
                              <w:spacing w:line="240" w:lineRule="auto"/>
                              <w:rPr>
                                <w:rFonts w:hint="cs"/>
                                <w:b/>
                                <w:bCs/>
                                <w:sz w:val="28"/>
                                <w:szCs w:val="28"/>
                                <w:rtl/>
                                <w:lang w:bidi="ar-IQ"/>
                              </w:rPr>
                            </w:pPr>
                            <w:r w:rsidRPr="0078388F">
                              <w:rPr>
                                <w:rFonts w:hint="cs"/>
                                <w:b/>
                                <w:bCs/>
                                <w:sz w:val="28"/>
                                <w:szCs w:val="28"/>
                                <w:rtl/>
                                <w:lang w:bidi="ar-IQ"/>
                              </w:rPr>
                              <w:t>لثة \ خامس اسنان</w:t>
                            </w:r>
                          </w:p>
                          <w:p w:rsidR="0078388F" w:rsidRPr="0078388F" w:rsidRDefault="0078388F" w:rsidP="0078388F">
                            <w:pPr>
                              <w:spacing w:line="240" w:lineRule="auto"/>
                              <w:rPr>
                                <w:rFonts w:hint="cs"/>
                                <w:b/>
                                <w:bCs/>
                                <w:sz w:val="28"/>
                                <w:szCs w:val="28"/>
                                <w:rtl/>
                                <w:lang w:bidi="ar-IQ"/>
                              </w:rPr>
                            </w:pPr>
                            <w:r w:rsidRPr="0078388F">
                              <w:rPr>
                                <w:rFonts w:hint="cs"/>
                                <w:b/>
                                <w:bCs/>
                                <w:sz w:val="28"/>
                                <w:szCs w:val="28"/>
                                <w:rtl/>
                                <w:lang w:bidi="ar-IQ"/>
                              </w:rPr>
                              <w:t>د. رؤى (م2)</w:t>
                            </w:r>
                          </w:p>
                          <w:p w:rsidR="0078388F" w:rsidRPr="0078388F" w:rsidRDefault="0078388F" w:rsidP="0078388F">
                            <w:pPr>
                              <w:spacing w:line="240" w:lineRule="auto"/>
                              <w:rPr>
                                <w:rFonts w:hint="cs"/>
                                <w:b/>
                                <w:bCs/>
                                <w:sz w:val="28"/>
                                <w:szCs w:val="28"/>
                                <w:lang w:bidi="ar-IQ"/>
                              </w:rPr>
                            </w:pPr>
                            <w:r w:rsidRPr="0078388F">
                              <w:rPr>
                                <w:rFonts w:hint="cs"/>
                                <w:b/>
                                <w:bCs/>
                                <w:sz w:val="28"/>
                                <w:szCs w:val="28"/>
                                <w:rtl/>
                                <w:lang w:bidi="ar-IQ"/>
                              </w:rPr>
                              <w:t>2\1\2017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5pt;margin-top:-25.5pt;width:173.5pt;height:7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" fillcolor="white [3201]" strokeweight=".5pt">
                <v:textbox>
                  <w:txbxContent>
                    <w:p w:rsidR="0078388F" w:rsidRPr="0078388F" w:rsidRDefault="0078388F" w:rsidP="0078388F">
                      <w:pPr>
                        <w:spacing w:line="240" w:lineRule="auto"/>
                        <w:rPr>
                          <w:rFonts w:hint="cs"/>
                          <w:b/>
                          <w:bCs/>
                          <w:sz w:val="28"/>
                          <w:szCs w:val="28"/>
                          <w:rtl/>
                          <w:lang w:bidi="ar-IQ"/>
                        </w:rPr>
                      </w:pPr>
                      <w:r w:rsidRPr="0078388F">
                        <w:rPr>
                          <w:rFonts w:hint="cs"/>
                          <w:b/>
                          <w:bCs/>
                          <w:sz w:val="28"/>
                          <w:szCs w:val="28"/>
                          <w:rtl/>
                          <w:lang w:bidi="ar-IQ"/>
                        </w:rPr>
                        <w:t>لثة \ خامس اسنان</w:t>
                      </w:r>
                    </w:p>
                    <w:p w:rsidR="0078388F" w:rsidRPr="0078388F" w:rsidRDefault="0078388F" w:rsidP="0078388F">
                      <w:pPr>
                        <w:spacing w:line="240" w:lineRule="auto"/>
                        <w:rPr>
                          <w:rFonts w:hint="cs"/>
                          <w:b/>
                          <w:bCs/>
                          <w:sz w:val="28"/>
                          <w:szCs w:val="28"/>
                          <w:rtl/>
                          <w:lang w:bidi="ar-IQ"/>
                        </w:rPr>
                      </w:pPr>
                      <w:r w:rsidRPr="0078388F">
                        <w:rPr>
                          <w:rFonts w:hint="cs"/>
                          <w:b/>
                          <w:bCs/>
                          <w:sz w:val="28"/>
                          <w:szCs w:val="28"/>
                          <w:rtl/>
                          <w:lang w:bidi="ar-IQ"/>
                        </w:rPr>
                        <w:t>د. رؤى (م2)</w:t>
                      </w:r>
                    </w:p>
                    <w:p w:rsidR="0078388F" w:rsidRPr="0078388F" w:rsidRDefault="0078388F" w:rsidP="0078388F">
                      <w:pPr>
                        <w:spacing w:line="240" w:lineRule="auto"/>
                        <w:rPr>
                          <w:rFonts w:hint="cs"/>
                          <w:b/>
                          <w:bCs/>
                          <w:sz w:val="28"/>
                          <w:szCs w:val="28"/>
                          <w:lang w:bidi="ar-IQ"/>
                        </w:rPr>
                      </w:pPr>
                      <w:r w:rsidRPr="0078388F">
                        <w:rPr>
                          <w:rFonts w:hint="cs"/>
                          <w:b/>
                          <w:bCs/>
                          <w:sz w:val="28"/>
                          <w:szCs w:val="28"/>
                          <w:rtl/>
                          <w:lang w:bidi="ar-IQ"/>
                        </w:rPr>
                        <w:t>2\1\2017</w:t>
                      </w:r>
                    </w:p>
                  </w:txbxContent>
                </v:textbox>
              </v:shape>
            </w:pict>
          </mc:Fallback>
        </mc:AlternateContent>
      </w:r>
    </w:p>
    <w:p w:rsidR="0078388F" w:rsidRPr="0078388F" w:rsidRDefault="00F91DAE" w:rsidP="0078388F">
      <w:pPr>
        <w:pStyle w:val="Title"/>
        <w:jc w:val="right"/>
        <w:rPr>
          <w:rFonts w:asciiTheme="majorBidi" w:hAnsiTheme="majorBidi"/>
          <w:lang w:bidi="ar-IQ"/>
        </w:rPr>
      </w:pPr>
      <w:r w:rsidRPr="0047576B">
        <w:rPr>
          <w:rFonts w:asciiTheme="majorBidi" w:hAnsiTheme="majorBidi"/>
          <w:lang w:bidi="ar-IQ"/>
        </w:rPr>
        <w:t>Periodontal flap</w:t>
      </w:r>
      <w:r w:rsidR="00237C9D">
        <w:rPr>
          <w:rFonts w:asciiTheme="majorBidi" w:hAnsiTheme="majorBidi"/>
          <w:lang w:bidi="ar-IQ"/>
        </w:rPr>
        <w:t>s</w:t>
      </w:r>
      <w:bookmarkStart w:id="0" w:name="_GoBack"/>
      <w:bookmarkEnd w:id="0"/>
    </w:p>
    <w:p w:rsidR="00F91DAE" w:rsidRPr="0047576B" w:rsidRDefault="00F91DAE" w:rsidP="00F91DAE">
      <w:pPr>
        <w:jc w:val="right"/>
        <w:rPr>
          <w:rFonts w:asciiTheme="majorBidi" w:hAnsiTheme="majorBidi" w:cstheme="majorBidi"/>
          <w:sz w:val="28"/>
          <w:szCs w:val="28"/>
          <w:lang w:bidi="ar-IQ"/>
        </w:rPr>
      </w:pPr>
      <w:r w:rsidRPr="0047576B">
        <w:rPr>
          <w:rFonts w:asciiTheme="majorBidi" w:hAnsiTheme="majorBidi" w:cstheme="majorBidi"/>
          <w:sz w:val="28"/>
          <w:szCs w:val="28"/>
          <w:lang w:bidi="ar-IQ"/>
        </w:rPr>
        <w:t>Periodontal flap is a section of gingiva and/</w:t>
      </w:r>
      <w:proofErr w:type="gramStart"/>
      <w:r w:rsidRPr="0047576B">
        <w:rPr>
          <w:rFonts w:asciiTheme="majorBidi" w:hAnsiTheme="majorBidi" w:cstheme="majorBidi"/>
          <w:sz w:val="28"/>
          <w:szCs w:val="28"/>
          <w:lang w:bidi="ar-IQ"/>
        </w:rPr>
        <w:t>or  mucosa</w:t>
      </w:r>
      <w:proofErr w:type="gramEnd"/>
      <w:r w:rsidRPr="0047576B">
        <w:rPr>
          <w:rFonts w:asciiTheme="majorBidi" w:hAnsiTheme="majorBidi" w:cstheme="majorBidi"/>
          <w:sz w:val="28"/>
          <w:szCs w:val="28"/>
          <w:lang w:bidi="ar-IQ"/>
        </w:rPr>
        <w:t xml:space="preserve"> surgically </w:t>
      </w:r>
      <w:r w:rsidR="002B2F8D" w:rsidRPr="0047576B">
        <w:rPr>
          <w:rFonts w:asciiTheme="majorBidi" w:hAnsiTheme="majorBidi" w:cstheme="majorBidi"/>
          <w:sz w:val="28"/>
          <w:szCs w:val="28"/>
          <w:lang w:bidi="ar-IQ"/>
        </w:rPr>
        <w:t xml:space="preserve">separated </w:t>
      </w:r>
      <w:r w:rsidRPr="0047576B">
        <w:rPr>
          <w:rFonts w:asciiTheme="majorBidi" w:hAnsiTheme="majorBidi" w:cstheme="majorBidi"/>
          <w:sz w:val="28"/>
          <w:szCs w:val="28"/>
          <w:lang w:bidi="ar-IQ"/>
        </w:rPr>
        <w:t xml:space="preserve">from the underlying tissues to provide visibility of and access to the bone and root surface. The flap also allow the gingiva to </w:t>
      </w:r>
      <w:proofErr w:type="gramStart"/>
      <w:r w:rsidRPr="0047576B">
        <w:rPr>
          <w:rFonts w:asciiTheme="majorBidi" w:hAnsiTheme="majorBidi" w:cstheme="majorBidi"/>
          <w:sz w:val="28"/>
          <w:szCs w:val="28"/>
          <w:lang w:bidi="ar-IQ"/>
        </w:rPr>
        <w:t>be displaced</w:t>
      </w:r>
      <w:proofErr w:type="gramEnd"/>
      <w:r w:rsidRPr="0047576B">
        <w:rPr>
          <w:rFonts w:asciiTheme="majorBidi" w:hAnsiTheme="majorBidi" w:cstheme="majorBidi"/>
          <w:sz w:val="28"/>
          <w:szCs w:val="28"/>
          <w:lang w:bidi="ar-IQ"/>
        </w:rPr>
        <w:t xml:space="preserve"> to a different location in patients with </w:t>
      </w:r>
      <w:proofErr w:type="spellStart"/>
      <w:r w:rsidRPr="0047576B">
        <w:rPr>
          <w:rFonts w:asciiTheme="majorBidi" w:hAnsiTheme="majorBidi" w:cstheme="majorBidi"/>
          <w:sz w:val="28"/>
          <w:szCs w:val="28"/>
          <w:lang w:bidi="ar-IQ"/>
        </w:rPr>
        <w:t>mucogingival</w:t>
      </w:r>
      <w:proofErr w:type="spellEnd"/>
      <w:r w:rsidRPr="0047576B">
        <w:rPr>
          <w:rFonts w:asciiTheme="majorBidi" w:hAnsiTheme="majorBidi" w:cstheme="majorBidi"/>
          <w:sz w:val="28"/>
          <w:szCs w:val="28"/>
          <w:lang w:bidi="ar-IQ"/>
        </w:rPr>
        <w:t xml:space="preserve"> involvement. </w:t>
      </w:r>
    </w:p>
    <w:p w:rsidR="00F91DAE" w:rsidRPr="00237C9D" w:rsidRDefault="00F91DAE" w:rsidP="00F91DAE">
      <w:pPr>
        <w:jc w:val="right"/>
        <w:rPr>
          <w:rFonts w:asciiTheme="majorBidi" w:hAnsiTheme="majorBidi" w:cstheme="majorBidi"/>
          <w:sz w:val="40"/>
          <w:szCs w:val="40"/>
          <w:lang w:bidi="ar-IQ"/>
        </w:rPr>
      </w:pPr>
      <w:r w:rsidRPr="00237C9D">
        <w:rPr>
          <w:rFonts w:asciiTheme="majorBidi" w:hAnsiTheme="majorBidi" w:cstheme="majorBidi"/>
          <w:sz w:val="40"/>
          <w:szCs w:val="40"/>
          <w:lang w:bidi="ar-IQ"/>
        </w:rPr>
        <w:t>Classification of flaps</w:t>
      </w:r>
    </w:p>
    <w:p w:rsidR="00F91DAE" w:rsidRPr="0047576B" w:rsidRDefault="00F91DAE" w:rsidP="00F91DAE">
      <w:pPr>
        <w:jc w:val="right"/>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Periodontal flap </w:t>
      </w:r>
      <w:proofErr w:type="gramStart"/>
      <w:r w:rsidRPr="0047576B">
        <w:rPr>
          <w:rFonts w:asciiTheme="majorBidi" w:hAnsiTheme="majorBidi" w:cstheme="majorBidi"/>
          <w:sz w:val="28"/>
          <w:szCs w:val="28"/>
          <w:lang w:bidi="ar-IQ"/>
        </w:rPr>
        <w:t>can be classified</w:t>
      </w:r>
      <w:proofErr w:type="gramEnd"/>
      <w:r w:rsidRPr="0047576B">
        <w:rPr>
          <w:rFonts w:asciiTheme="majorBidi" w:hAnsiTheme="majorBidi" w:cstheme="majorBidi"/>
          <w:sz w:val="28"/>
          <w:szCs w:val="28"/>
          <w:lang w:bidi="ar-IQ"/>
        </w:rPr>
        <w:t xml:space="preserve"> based on the following:</w:t>
      </w:r>
    </w:p>
    <w:p w:rsidR="00F91DAE" w:rsidRPr="0047576B" w:rsidRDefault="00F91DAE" w:rsidP="00F91DAE">
      <w:pPr>
        <w:pStyle w:val="ListParagraph"/>
        <w:numPr>
          <w:ilvl w:val="0"/>
          <w:numId w:val="1"/>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Bone exposure after flap reflection</w:t>
      </w:r>
    </w:p>
    <w:p w:rsidR="00F91DAE" w:rsidRPr="0047576B" w:rsidRDefault="00F91DAE" w:rsidP="00F91DAE">
      <w:pPr>
        <w:pStyle w:val="ListParagraph"/>
        <w:numPr>
          <w:ilvl w:val="0"/>
          <w:numId w:val="1"/>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Placement of flap after surgery</w:t>
      </w:r>
    </w:p>
    <w:p w:rsidR="00F91DAE" w:rsidRPr="0047576B" w:rsidRDefault="00F91DAE" w:rsidP="00F91DAE">
      <w:pPr>
        <w:pStyle w:val="ListParagraph"/>
        <w:numPr>
          <w:ilvl w:val="0"/>
          <w:numId w:val="1"/>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Management of papilla</w:t>
      </w:r>
    </w:p>
    <w:p w:rsidR="00F91DAE" w:rsidRPr="0047576B" w:rsidRDefault="00F91DAE" w:rsidP="00F91DAE">
      <w:pPr>
        <w:bidi w:val="0"/>
        <w:ind w:left="36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Based on bone exposure after reflection </w:t>
      </w:r>
    </w:p>
    <w:p w:rsidR="00F91DAE" w:rsidRPr="0047576B" w:rsidRDefault="00F91DAE" w:rsidP="00F91DAE">
      <w:pPr>
        <w:pStyle w:val="ListParagraph"/>
        <w:numPr>
          <w:ilvl w:val="0"/>
          <w:numId w:val="2"/>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Full thickness (</w:t>
      </w:r>
      <w:proofErr w:type="spellStart"/>
      <w:r w:rsidRPr="0047576B">
        <w:rPr>
          <w:rFonts w:asciiTheme="majorBidi" w:hAnsiTheme="majorBidi" w:cstheme="majorBidi"/>
          <w:sz w:val="28"/>
          <w:szCs w:val="28"/>
          <w:lang w:bidi="ar-IQ"/>
        </w:rPr>
        <w:t>mucoperiosteal</w:t>
      </w:r>
      <w:proofErr w:type="spellEnd"/>
      <w:r w:rsidRPr="0047576B">
        <w:rPr>
          <w:rFonts w:asciiTheme="majorBidi" w:hAnsiTheme="majorBidi" w:cstheme="majorBidi"/>
          <w:sz w:val="28"/>
          <w:szCs w:val="28"/>
          <w:lang w:bidi="ar-IQ"/>
        </w:rPr>
        <w:t xml:space="preserve"> flap): this indicated when respective osseous surgery </w:t>
      </w:r>
      <w:proofErr w:type="gramStart"/>
      <w:r w:rsidRPr="0047576B">
        <w:rPr>
          <w:rFonts w:asciiTheme="majorBidi" w:hAnsiTheme="majorBidi" w:cstheme="majorBidi"/>
          <w:sz w:val="28"/>
          <w:szCs w:val="28"/>
          <w:lang w:bidi="ar-IQ"/>
        </w:rPr>
        <w:t>is contemplated</w:t>
      </w:r>
      <w:proofErr w:type="gramEnd"/>
      <w:r w:rsidRPr="0047576B">
        <w:rPr>
          <w:rFonts w:asciiTheme="majorBidi" w:hAnsiTheme="majorBidi" w:cstheme="majorBidi"/>
          <w:sz w:val="28"/>
          <w:szCs w:val="28"/>
          <w:lang w:bidi="ar-IQ"/>
        </w:rPr>
        <w:t>.</w:t>
      </w:r>
    </w:p>
    <w:p w:rsidR="00F91DAE" w:rsidRPr="0047576B" w:rsidRDefault="00F91DAE" w:rsidP="00F91DAE">
      <w:pPr>
        <w:pStyle w:val="ListParagraph"/>
        <w:numPr>
          <w:ilvl w:val="0"/>
          <w:numId w:val="2"/>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Partial thickness (mucosal flap)</w:t>
      </w:r>
      <w:r w:rsidR="00992A9D" w:rsidRPr="0047576B">
        <w:rPr>
          <w:rFonts w:asciiTheme="majorBidi" w:hAnsiTheme="majorBidi" w:cstheme="majorBidi"/>
          <w:sz w:val="28"/>
          <w:szCs w:val="28"/>
          <w:lang w:bidi="ar-IQ"/>
        </w:rPr>
        <w:t>: also called split thickness flap is indicated when flap is to be positioned apically or when the operator does not to desire to expose bone</w:t>
      </w:r>
      <w:r w:rsidR="003749D0" w:rsidRPr="0047576B">
        <w:rPr>
          <w:rFonts w:asciiTheme="majorBidi" w:hAnsiTheme="majorBidi" w:cstheme="majorBidi"/>
          <w:sz w:val="28"/>
          <w:szCs w:val="28"/>
          <w:lang w:bidi="ar-IQ"/>
        </w:rPr>
        <w:t>.</w:t>
      </w:r>
    </w:p>
    <w:p w:rsidR="003749D0" w:rsidRPr="0047576B" w:rsidRDefault="003749D0" w:rsidP="003749D0">
      <w:pPr>
        <w:pStyle w:val="ListParagraph"/>
        <w:bidi w:val="0"/>
        <w:ind w:left="1080"/>
        <w:rPr>
          <w:rFonts w:asciiTheme="majorBidi" w:hAnsiTheme="majorBidi" w:cstheme="majorBidi"/>
          <w:sz w:val="28"/>
          <w:szCs w:val="28"/>
          <w:lang w:bidi="ar-IQ"/>
        </w:rPr>
      </w:pPr>
      <w:r w:rsidRPr="0047576B">
        <w:rPr>
          <w:rFonts w:asciiTheme="majorBidi" w:hAnsiTheme="majorBidi" w:cstheme="majorBidi"/>
          <w:noProof/>
          <w:sz w:val="28"/>
          <w:szCs w:val="28"/>
        </w:rPr>
        <w:drawing>
          <wp:inline distT="0" distB="0" distL="0" distR="0" wp14:anchorId="36B82D28" wp14:editId="52A92442">
            <wp:extent cx="4525028" cy="2175751"/>
            <wp:effectExtent l="0" t="0" r="889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525028" cy="2175751"/>
                    </a:xfrm>
                    <a:prstGeom prst="rect">
                      <a:avLst/>
                    </a:prstGeom>
                  </pic:spPr>
                </pic:pic>
              </a:graphicData>
            </a:graphic>
          </wp:inline>
        </w:drawing>
      </w:r>
    </w:p>
    <w:p w:rsidR="003749D0" w:rsidRPr="0047576B" w:rsidRDefault="003749D0" w:rsidP="003749D0">
      <w:pPr>
        <w:bidi w:val="0"/>
        <w:ind w:left="72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Based on flap placement after surgery they are classified as </w:t>
      </w:r>
    </w:p>
    <w:p w:rsidR="003749D0" w:rsidRPr="0047576B" w:rsidRDefault="003749D0" w:rsidP="003749D0">
      <w:pPr>
        <w:pStyle w:val="ListParagraph"/>
        <w:numPr>
          <w:ilvl w:val="0"/>
          <w:numId w:val="3"/>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Nondisplaced flaps</w:t>
      </w:r>
    </w:p>
    <w:p w:rsidR="003749D0" w:rsidRDefault="003749D0" w:rsidP="003749D0">
      <w:pPr>
        <w:pStyle w:val="ListParagraph"/>
        <w:numPr>
          <w:ilvl w:val="0"/>
          <w:numId w:val="3"/>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Displaced flaps</w:t>
      </w:r>
    </w:p>
    <w:p w:rsidR="0047576B" w:rsidRPr="0047576B" w:rsidRDefault="0047576B" w:rsidP="0047576B">
      <w:pPr>
        <w:bidi w:val="0"/>
        <w:rPr>
          <w:rFonts w:asciiTheme="majorBidi" w:hAnsiTheme="majorBidi" w:cstheme="majorBidi"/>
          <w:sz w:val="28"/>
          <w:szCs w:val="28"/>
          <w:lang w:bidi="ar-IQ"/>
        </w:rPr>
      </w:pPr>
    </w:p>
    <w:p w:rsidR="003749D0" w:rsidRPr="0047576B" w:rsidRDefault="002B51BF" w:rsidP="003749D0">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Based on management of papilla </w:t>
      </w:r>
    </w:p>
    <w:p w:rsidR="002B51BF" w:rsidRPr="0047576B" w:rsidRDefault="002B51BF" w:rsidP="002B51BF">
      <w:pPr>
        <w:pStyle w:val="ListParagraph"/>
        <w:numPr>
          <w:ilvl w:val="0"/>
          <w:numId w:val="4"/>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Conventional flap, is used when:</w:t>
      </w:r>
    </w:p>
    <w:p w:rsidR="002B51BF" w:rsidRPr="0047576B" w:rsidRDefault="002B51BF" w:rsidP="002B51BF">
      <w:pPr>
        <w:pStyle w:val="ListParagraph"/>
        <w:numPr>
          <w:ilvl w:val="1"/>
          <w:numId w:val="4"/>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lastRenderedPageBreak/>
        <w:t>The interdental spaces are too narrow</w:t>
      </w:r>
    </w:p>
    <w:p w:rsidR="002B51BF" w:rsidRPr="0047576B" w:rsidRDefault="002B51BF" w:rsidP="002B51BF">
      <w:pPr>
        <w:pStyle w:val="ListParagraph"/>
        <w:numPr>
          <w:ilvl w:val="1"/>
          <w:numId w:val="4"/>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When the flap is to be displaced </w:t>
      </w:r>
    </w:p>
    <w:p w:rsidR="002B51BF" w:rsidRPr="0047576B" w:rsidRDefault="002B51BF" w:rsidP="002B51BF">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    </w:t>
      </w:r>
      <w:r w:rsidR="0047576B">
        <w:rPr>
          <w:rFonts w:asciiTheme="majorBidi" w:hAnsiTheme="majorBidi" w:cstheme="majorBidi"/>
          <w:sz w:val="28"/>
          <w:szCs w:val="28"/>
          <w:lang w:bidi="ar-IQ"/>
        </w:rPr>
        <w:t xml:space="preserve">        </w:t>
      </w:r>
      <w:r w:rsidRPr="0047576B">
        <w:rPr>
          <w:rFonts w:asciiTheme="majorBidi" w:hAnsiTheme="majorBidi" w:cstheme="majorBidi"/>
          <w:sz w:val="28"/>
          <w:szCs w:val="28"/>
          <w:lang w:bidi="ar-IQ"/>
        </w:rPr>
        <w:t>Conventional flaps include:</w:t>
      </w:r>
    </w:p>
    <w:p w:rsidR="002B51BF" w:rsidRPr="0047576B" w:rsidRDefault="002B51BF" w:rsidP="0047576B">
      <w:pPr>
        <w:pStyle w:val="ListParagraph"/>
        <w:numPr>
          <w:ilvl w:val="1"/>
          <w:numId w:val="5"/>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The modified </w:t>
      </w:r>
      <w:proofErr w:type="spellStart"/>
      <w:r w:rsidRPr="0047576B">
        <w:rPr>
          <w:rFonts w:asciiTheme="majorBidi" w:hAnsiTheme="majorBidi" w:cstheme="majorBidi"/>
          <w:sz w:val="28"/>
          <w:szCs w:val="28"/>
          <w:lang w:bidi="ar-IQ"/>
        </w:rPr>
        <w:t>widman</w:t>
      </w:r>
      <w:proofErr w:type="spellEnd"/>
      <w:r w:rsidRPr="0047576B">
        <w:rPr>
          <w:rFonts w:asciiTheme="majorBidi" w:hAnsiTheme="majorBidi" w:cstheme="majorBidi"/>
          <w:sz w:val="28"/>
          <w:szCs w:val="28"/>
          <w:lang w:bidi="ar-IQ"/>
        </w:rPr>
        <w:t xml:space="preserve"> flap</w:t>
      </w:r>
    </w:p>
    <w:p w:rsidR="002B51BF" w:rsidRPr="0047576B" w:rsidRDefault="002B51BF" w:rsidP="0047576B">
      <w:pPr>
        <w:pStyle w:val="ListParagraph"/>
        <w:numPr>
          <w:ilvl w:val="1"/>
          <w:numId w:val="5"/>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The </w:t>
      </w:r>
      <w:proofErr w:type="spellStart"/>
      <w:r w:rsidRPr="0047576B">
        <w:rPr>
          <w:rFonts w:asciiTheme="majorBidi" w:hAnsiTheme="majorBidi" w:cstheme="majorBidi"/>
          <w:sz w:val="28"/>
          <w:szCs w:val="28"/>
          <w:lang w:bidi="ar-IQ"/>
        </w:rPr>
        <w:t>undisplaced</w:t>
      </w:r>
      <w:proofErr w:type="spellEnd"/>
      <w:r w:rsidRPr="0047576B">
        <w:rPr>
          <w:rFonts w:asciiTheme="majorBidi" w:hAnsiTheme="majorBidi" w:cstheme="majorBidi"/>
          <w:sz w:val="28"/>
          <w:szCs w:val="28"/>
          <w:lang w:bidi="ar-IQ"/>
        </w:rPr>
        <w:t xml:space="preserve"> flap</w:t>
      </w:r>
    </w:p>
    <w:p w:rsidR="002B51BF" w:rsidRPr="0047576B" w:rsidRDefault="002B51BF" w:rsidP="0047576B">
      <w:pPr>
        <w:pStyle w:val="ListParagraph"/>
        <w:numPr>
          <w:ilvl w:val="1"/>
          <w:numId w:val="5"/>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The apically displaced flap</w:t>
      </w:r>
    </w:p>
    <w:p w:rsidR="002B51BF" w:rsidRPr="0047576B" w:rsidRDefault="00E06784" w:rsidP="0047576B">
      <w:pPr>
        <w:pStyle w:val="ListParagraph"/>
        <w:numPr>
          <w:ilvl w:val="1"/>
          <w:numId w:val="5"/>
        </w:numPr>
        <w:bidi w:val="0"/>
        <w:rPr>
          <w:rFonts w:asciiTheme="majorBidi" w:hAnsiTheme="majorBidi" w:cstheme="majorBidi"/>
          <w:sz w:val="28"/>
          <w:szCs w:val="28"/>
          <w:lang w:bidi="ar-IQ"/>
        </w:rPr>
      </w:pPr>
      <w:r>
        <w:rPr>
          <w:rFonts w:asciiTheme="majorBidi" w:hAnsiTheme="majorBidi" w:cstheme="majorBidi"/>
          <w:sz w:val="28"/>
          <w:szCs w:val="28"/>
          <w:lang w:bidi="ar-IQ"/>
        </w:rPr>
        <w:t>Flap for</w:t>
      </w:r>
      <w:r w:rsidR="002B51BF" w:rsidRPr="0047576B">
        <w:rPr>
          <w:rFonts w:asciiTheme="majorBidi" w:hAnsiTheme="majorBidi" w:cstheme="majorBidi"/>
          <w:sz w:val="28"/>
          <w:szCs w:val="28"/>
          <w:lang w:bidi="ar-IQ"/>
        </w:rPr>
        <w:t xml:space="preserve"> regenerative procedure</w:t>
      </w:r>
    </w:p>
    <w:p w:rsidR="002B51BF" w:rsidRPr="0047576B" w:rsidRDefault="002B51BF" w:rsidP="002B51BF">
      <w:pPr>
        <w:pStyle w:val="ListParagraph"/>
        <w:numPr>
          <w:ilvl w:val="0"/>
          <w:numId w:val="4"/>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Papilla preservation flap</w:t>
      </w:r>
    </w:p>
    <w:p w:rsidR="002B51BF" w:rsidRPr="0047576B" w:rsidRDefault="002B51BF" w:rsidP="0047576B">
      <w:pPr>
        <w:pStyle w:val="Title"/>
        <w:bidi w:val="0"/>
        <w:rPr>
          <w:lang w:bidi="ar-IQ"/>
        </w:rPr>
      </w:pPr>
      <w:r w:rsidRPr="0047576B">
        <w:rPr>
          <w:lang w:bidi="ar-IQ"/>
        </w:rPr>
        <w:t>Design of the flap</w:t>
      </w:r>
    </w:p>
    <w:p w:rsidR="009E6AD7" w:rsidRPr="0047576B" w:rsidRDefault="009E6AD7" w:rsidP="002B51BF">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The design of the flap </w:t>
      </w:r>
      <w:proofErr w:type="gramStart"/>
      <w:r w:rsidRPr="0047576B">
        <w:rPr>
          <w:rFonts w:asciiTheme="majorBidi" w:hAnsiTheme="majorBidi" w:cstheme="majorBidi"/>
          <w:sz w:val="28"/>
          <w:szCs w:val="28"/>
          <w:lang w:bidi="ar-IQ"/>
        </w:rPr>
        <w:t>is dictated</w:t>
      </w:r>
      <w:proofErr w:type="gramEnd"/>
      <w:r w:rsidRPr="0047576B">
        <w:rPr>
          <w:rFonts w:asciiTheme="majorBidi" w:hAnsiTheme="majorBidi" w:cstheme="majorBidi"/>
          <w:sz w:val="28"/>
          <w:szCs w:val="28"/>
          <w:lang w:bidi="ar-IQ"/>
        </w:rPr>
        <w:t xml:space="preserve"> by the surgical judgement of the operator and may depend on the objectives of the operation. The entire surgical procedure </w:t>
      </w:r>
      <w:proofErr w:type="gramStart"/>
      <w:r w:rsidRPr="0047576B">
        <w:rPr>
          <w:rFonts w:asciiTheme="majorBidi" w:hAnsiTheme="majorBidi" w:cstheme="majorBidi"/>
          <w:sz w:val="28"/>
          <w:szCs w:val="28"/>
          <w:lang w:bidi="ar-IQ"/>
        </w:rPr>
        <w:t>should be planned</w:t>
      </w:r>
      <w:proofErr w:type="gramEnd"/>
      <w:r w:rsidRPr="0047576B">
        <w:rPr>
          <w:rFonts w:asciiTheme="majorBidi" w:hAnsiTheme="majorBidi" w:cstheme="majorBidi"/>
          <w:sz w:val="28"/>
          <w:szCs w:val="28"/>
          <w:lang w:bidi="ar-IQ"/>
        </w:rPr>
        <w:t xml:space="preserve"> in every detail before the intervention is begun.</w:t>
      </w:r>
    </w:p>
    <w:p w:rsidR="009E6AD7" w:rsidRPr="0047576B" w:rsidRDefault="009E6AD7" w:rsidP="0047576B">
      <w:pPr>
        <w:pStyle w:val="Title"/>
        <w:bidi w:val="0"/>
        <w:rPr>
          <w:lang w:bidi="ar-IQ"/>
        </w:rPr>
      </w:pPr>
      <w:r w:rsidRPr="0047576B">
        <w:rPr>
          <w:lang w:bidi="ar-IQ"/>
        </w:rPr>
        <w:t xml:space="preserve">Incisions </w:t>
      </w:r>
    </w:p>
    <w:p w:rsidR="009E6AD7" w:rsidRPr="0047576B" w:rsidRDefault="009E6AD7" w:rsidP="009E6AD7">
      <w:pPr>
        <w:bidi w:val="0"/>
        <w:rPr>
          <w:rFonts w:asciiTheme="majorBidi" w:hAnsiTheme="majorBidi" w:cstheme="majorBidi"/>
          <w:sz w:val="32"/>
          <w:szCs w:val="32"/>
          <w:lang w:bidi="ar-IQ"/>
        </w:rPr>
      </w:pPr>
      <w:r w:rsidRPr="0047576B">
        <w:rPr>
          <w:rFonts w:asciiTheme="majorBidi" w:hAnsiTheme="majorBidi" w:cstheme="majorBidi"/>
          <w:sz w:val="32"/>
          <w:szCs w:val="32"/>
          <w:lang w:bidi="ar-IQ"/>
        </w:rPr>
        <w:t>Horizontal incisions</w:t>
      </w:r>
    </w:p>
    <w:p w:rsidR="00ED2992" w:rsidRPr="0047576B" w:rsidRDefault="00ED2992" w:rsidP="009E6AD7">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Two type of horizontal incision </w:t>
      </w:r>
      <w:proofErr w:type="gramStart"/>
      <w:r w:rsidRPr="0047576B">
        <w:rPr>
          <w:rFonts w:asciiTheme="majorBidi" w:hAnsiTheme="majorBidi" w:cstheme="majorBidi"/>
          <w:sz w:val="28"/>
          <w:szCs w:val="28"/>
          <w:lang w:bidi="ar-IQ"/>
        </w:rPr>
        <w:t>have been recommended</w:t>
      </w:r>
      <w:proofErr w:type="gramEnd"/>
      <w:r w:rsidRPr="0047576B">
        <w:rPr>
          <w:rFonts w:asciiTheme="majorBidi" w:hAnsiTheme="majorBidi" w:cstheme="majorBidi"/>
          <w:sz w:val="28"/>
          <w:szCs w:val="28"/>
          <w:lang w:bidi="ar-IQ"/>
        </w:rPr>
        <w:t>:</w:t>
      </w:r>
    </w:p>
    <w:p w:rsidR="0005484B" w:rsidRDefault="00ED2992" w:rsidP="00ED2992">
      <w:pPr>
        <w:pStyle w:val="ListParagraph"/>
        <w:numPr>
          <w:ilvl w:val="0"/>
          <w:numId w:val="4"/>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The internal bevel incision  which is aimed at the bone crest</w:t>
      </w:r>
      <w:r w:rsidR="002A0D61" w:rsidRPr="0047576B">
        <w:rPr>
          <w:rFonts w:asciiTheme="majorBidi" w:hAnsiTheme="majorBidi" w:cstheme="majorBidi"/>
          <w:sz w:val="28"/>
          <w:szCs w:val="28"/>
          <w:lang w:bidi="ar-IQ"/>
        </w:rPr>
        <w:t>:</w:t>
      </w:r>
    </w:p>
    <w:p w:rsidR="002B51BF" w:rsidRPr="0047576B" w:rsidRDefault="002A0D61" w:rsidP="0005484B">
      <w:pPr>
        <w:pStyle w:val="ListParagraph"/>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 </w:t>
      </w:r>
      <w:proofErr w:type="gramStart"/>
      <w:r w:rsidRPr="0047576B">
        <w:rPr>
          <w:rFonts w:asciiTheme="majorBidi" w:hAnsiTheme="majorBidi" w:cstheme="majorBidi"/>
          <w:sz w:val="28"/>
          <w:szCs w:val="28"/>
          <w:lang w:bidi="ar-IQ"/>
        </w:rPr>
        <w:t>it</w:t>
      </w:r>
      <w:proofErr w:type="gramEnd"/>
      <w:r w:rsidRPr="0047576B">
        <w:rPr>
          <w:rFonts w:asciiTheme="majorBidi" w:hAnsiTheme="majorBidi" w:cstheme="majorBidi"/>
          <w:sz w:val="28"/>
          <w:szCs w:val="28"/>
          <w:lang w:bidi="ar-IQ"/>
        </w:rPr>
        <w:t xml:space="preserve"> accomplishes three important objectives</w:t>
      </w:r>
    </w:p>
    <w:p w:rsidR="002A0D61" w:rsidRPr="0047576B" w:rsidRDefault="002A0D61" w:rsidP="002A0D61">
      <w:pPr>
        <w:pStyle w:val="ListParagraph"/>
        <w:numPr>
          <w:ilvl w:val="1"/>
          <w:numId w:val="4"/>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It removes the pocket lining</w:t>
      </w:r>
    </w:p>
    <w:p w:rsidR="002A0D61" w:rsidRPr="0047576B" w:rsidRDefault="002A0D61" w:rsidP="002A0D61">
      <w:pPr>
        <w:pStyle w:val="ListParagraph"/>
        <w:numPr>
          <w:ilvl w:val="1"/>
          <w:numId w:val="4"/>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It conserves the relatively uninvolved outer surface of the gingiva, which, if apically positioned, becomes attached gingiva</w:t>
      </w:r>
    </w:p>
    <w:p w:rsidR="002A0D61" w:rsidRPr="0047576B" w:rsidRDefault="002A0D61" w:rsidP="002A0D61">
      <w:pPr>
        <w:pStyle w:val="ListParagraph"/>
        <w:numPr>
          <w:ilvl w:val="1"/>
          <w:numId w:val="4"/>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It produces a sharp, thin flap margin for adaptation </w:t>
      </w:r>
      <w:r w:rsidR="00331425" w:rsidRPr="0047576B">
        <w:rPr>
          <w:rFonts w:asciiTheme="majorBidi" w:hAnsiTheme="majorBidi" w:cstheme="majorBidi"/>
          <w:sz w:val="28"/>
          <w:szCs w:val="28"/>
          <w:lang w:bidi="ar-IQ"/>
        </w:rPr>
        <w:t>to the bone-tooth junction.</w:t>
      </w:r>
    </w:p>
    <w:p w:rsidR="00331425" w:rsidRPr="0047576B" w:rsidRDefault="00331425" w:rsidP="00331425">
      <w:pPr>
        <w:pStyle w:val="ListParagraph"/>
        <w:bidi w:val="0"/>
        <w:ind w:left="144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The #11 or #15 surgical scalpel </w:t>
      </w:r>
      <w:proofErr w:type="gramStart"/>
      <w:r w:rsidRPr="0047576B">
        <w:rPr>
          <w:rFonts w:asciiTheme="majorBidi" w:hAnsiTheme="majorBidi" w:cstheme="majorBidi"/>
          <w:sz w:val="28"/>
          <w:szCs w:val="28"/>
          <w:lang w:bidi="ar-IQ"/>
        </w:rPr>
        <w:t>is used</w:t>
      </w:r>
      <w:proofErr w:type="gramEnd"/>
      <w:r w:rsidRPr="0047576B">
        <w:rPr>
          <w:rFonts w:asciiTheme="majorBidi" w:hAnsiTheme="majorBidi" w:cstheme="majorBidi"/>
          <w:sz w:val="28"/>
          <w:szCs w:val="28"/>
          <w:lang w:bidi="ar-IQ"/>
        </w:rPr>
        <w:t xml:space="preserve"> most commonly.</w:t>
      </w:r>
    </w:p>
    <w:p w:rsidR="00ED2992" w:rsidRPr="0047576B" w:rsidRDefault="00584EEA" w:rsidP="00ED2992">
      <w:pPr>
        <w:pStyle w:val="ListParagraph"/>
        <w:numPr>
          <w:ilvl w:val="0"/>
          <w:numId w:val="4"/>
        </w:numPr>
        <w:bidi w:val="0"/>
        <w:rPr>
          <w:rFonts w:asciiTheme="majorBidi" w:hAnsiTheme="majorBidi" w:cstheme="majorBidi"/>
          <w:sz w:val="28"/>
          <w:szCs w:val="28"/>
          <w:lang w:bidi="ar-IQ"/>
        </w:rPr>
      </w:pPr>
      <w:proofErr w:type="spellStart"/>
      <w:r>
        <w:rPr>
          <w:rFonts w:asciiTheme="majorBidi" w:hAnsiTheme="majorBidi" w:cstheme="majorBidi"/>
          <w:sz w:val="28"/>
          <w:szCs w:val="28"/>
          <w:lang w:bidi="ar-IQ"/>
        </w:rPr>
        <w:t>Ce</w:t>
      </w:r>
      <w:r w:rsidR="00ED2992" w:rsidRPr="0047576B">
        <w:rPr>
          <w:rFonts w:asciiTheme="majorBidi" w:hAnsiTheme="majorBidi" w:cstheme="majorBidi"/>
          <w:sz w:val="28"/>
          <w:szCs w:val="28"/>
          <w:lang w:bidi="ar-IQ"/>
        </w:rPr>
        <w:t>rvicular</w:t>
      </w:r>
      <w:proofErr w:type="spellEnd"/>
      <w:r w:rsidR="00ED2992" w:rsidRPr="0047576B">
        <w:rPr>
          <w:rFonts w:asciiTheme="majorBidi" w:hAnsiTheme="majorBidi" w:cstheme="majorBidi"/>
          <w:sz w:val="28"/>
          <w:szCs w:val="28"/>
          <w:lang w:bidi="ar-IQ"/>
        </w:rPr>
        <w:t xml:space="preserve"> incision which is starts at the bottom of the pocket and is directed to the bone  margin </w:t>
      </w:r>
    </w:p>
    <w:p w:rsidR="00ED2992" w:rsidRPr="0047576B" w:rsidRDefault="00ED2992" w:rsidP="00ED2992">
      <w:pPr>
        <w:pStyle w:val="ListParagraph"/>
        <w:numPr>
          <w:ilvl w:val="0"/>
          <w:numId w:val="4"/>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The interdental </w:t>
      </w:r>
      <w:proofErr w:type="gramStart"/>
      <w:r w:rsidRPr="0047576B">
        <w:rPr>
          <w:rFonts w:asciiTheme="majorBidi" w:hAnsiTheme="majorBidi" w:cstheme="majorBidi"/>
          <w:sz w:val="28"/>
          <w:szCs w:val="28"/>
          <w:lang w:bidi="ar-IQ"/>
        </w:rPr>
        <w:t>incision which is performed after the flap</w:t>
      </w:r>
      <w:proofErr w:type="gramEnd"/>
      <w:r w:rsidRPr="0047576B">
        <w:rPr>
          <w:rFonts w:asciiTheme="majorBidi" w:hAnsiTheme="majorBidi" w:cstheme="majorBidi"/>
          <w:sz w:val="28"/>
          <w:szCs w:val="28"/>
          <w:lang w:bidi="ar-IQ"/>
        </w:rPr>
        <w:t xml:space="preserve"> is elevated.</w:t>
      </w:r>
      <w:r w:rsidR="00647565" w:rsidRPr="0047576B">
        <w:rPr>
          <w:rFonts w:asciiTheme="majorBidi" w:hAnsiTheme="majorBidi" w:cstheme="majorBidi"/>
          <w:sz w:val="28"/>
          <w:szCs w:val="28"/>
          <w:lang w:bidi="ar-IQ"/>
        </w:rPr>
        <w:t xml:space="preserve"> The </w:t>
      </w:r>
      <w:proofErr w:type="spellStart"/>
      <w:r w:rsidR="00647565" w:rsidRPr="0047576B">
        <w:rPr>
          <w:rFonts w:asciiTheme="majorBidi" w:hAnsiTheme="majorBidi" w:cstheme="majorBidi"/>
          <w:sz w:val="28"/>
          <w:szCs w:val="28"/>
          <w:lang w:bidi="ar-IQ"/>
        </w:rPr>
        <w:t>orban</w:t>
      </w:r>
      <w:proofErr w:type="spellEnd"/>
      <w:r w:rsidR="00647565" w:rsidRPr="0047576B">
        <w:rPr>
          <w:rFonts w:asciiTheme="majorBidi" w:hAnsiTheme="majorBidi" w:cstheme="majorBidi"/>
          <w:sz w:val="28"/>
          <w:szCs w:val="28"/>
          <w:lang w:bidi="ar-IQ"/>
        </w:rPr>
        <w:t xml:space="preserve"> knife </w:t>
      </w:r>
      <w:proofErr w:type="gramStart"/>
      <w:r w:rsidR="00647565" w:rsidRPr="0047576B">
        <w:rPr>
          <w:rFonts w:asciiTheme="majorBidi" w:hAnsiTheme="majorBidi" w:cstheme="majorBidi"/>
          <w:sz w:val="28"/>
          <w:szCs w:val="28"/>
          <w:lang w:bidi="ar-IQ"/>
        </w:rPr>
        <w:t>is usually used</w:t>
      </w:r>
      <w:proofErr w:type="gramEnd"/>
      <w:r w:rsidR="00647565" w:rsidRPr="0047576B">
        <w:rPr>
          <w:rFonts w:asciiTheme="majorBidi" w:hAnsiTheme="majorBidi" w:cstheme="majorBidi"/>
          <w:sz w:val="28"/>
          <w:szCs w:val="28"/>
          <w:lang w:bidi="ar-IQ"/>
        </w:rPr>
        <w:t xml:space="preserve"> for this incision.</w:t>
      </w:r>
    </w:p>
    <w:p w:rsidR="00ED2992" w:rsidRPr="0047576B" w:rsidRDefault="002A0D61" w:rsidP="00ED2992">
      <w:pPr>
        <w:pStyle w:val="ListParagraph"/>
        <w:bidi w:val="0"/>
        <w:rPr>
          <w:rFonts w:asciiTheme="majorBidi" w:hAnsiTheme="majorBidi" w:cstheme="majorBidi"/>
          <w:sz w:val="28"/>
          <w:szCs w:val="28"/>
          <w:lang w:bidi="ar-IQ"/>
        </w:rPr>
      </w:pPr>
      <w:r w:rsidRPr="0047576B">
        <w:rPr>
          <w:rFonts w:asciiTheme="majorBidi" w:hAnsiTheme="majorBidi" w:cstheme="majorBidi"/>
          <w:noProof/>
          <w:sz w:val="28"/>
          <w:szCs w:val="28"/>
        </w:rPr>
        <w:lastRenderedPageBreak/>
        <mc:AlternateContent>
          <mc:Choice Requires="wps">
            <w:drawing>
              <wp:anchor distT="0" distB="0" distL="114300" distR="114300" simplePos="0" relativeHeight="251659264" behindDoc="0" locked="0" layoutInCell="1" allowOverlap="1" wp14:anchorId="2CDA3F99" wp14:editId="4BC699DD">
                <wp:simplePos x="0" y="0"/>
                <wp:positionH relativeFrom="column">
                  <wp:posOffset>533400</wp:posOffset>
                </wp:positionH>
                <wp:positionV relativeFrom="paragraph">
                  <wp:posOffset>2205990</wp:posOffset>
                </wp:positionV>
                <wp:extent cx="552450" cy="123825"/>
                <wp:effectExtent l="0" t="0" r="0" b="9525"/>
                <wp:wrapNone/>
                <wp:docPr id="4" name="مستطيل 4"/>
                <wp:cNvGraphicFramePr/>
                <a:graphic xmlns:a="http://schemas.openxmlformats.org/drawingml/2006/main">
                  <a:graphicData uri="http://schemas.microsoft.com/office/word/2010/wordprocessingShape">
                    <wps:wsp>
                      <wps:cNvSpPr/>
                      <wps:spPr>
                        <a:xfrm>
                          <a:off x="0" y="0"/>
                          <a:ext cx="5524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79FD64F" id="مستطيل 4" o:spid="_x0000_s1026" style="position:absolute;margin-left:42pt;margin-top:173.7pt;width:43.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" fillcolor="white [3212]" stroked="f" strokeweight="2pt"/>
            </w:pict>
          </mc:Fallback>
        </mc:AlternateContent>
      </w:r>
      <w:r w:rsidRPr="0047576B">
        <w:rPr>
          <w:rFonts w:asciiTheme="majorBidi" w:hAnsiTheme="majorBidi" w:cstheme="majorBidi"/>
          <w:noProof/>
          <w:sz w:val="28"/>
          <w:szCs w:val="28"/>
        </w:rPr>
        <w:drawing>
          <wp:inline distT="0" distB="0" distL="0" distR="0" wp14:anchorId="106CADD6" wp14:editId="3455B2E6">
            <wp:extent cx="3130550" cy="2558386"/>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164583" cy="2586199"/>
                    </a:xfrm>
                    <a:prstGeom prst="rect">
                      <a:avLst/>
                    </a:prstGeom>
                  </pic:spPr>
                </pic:pic>
              </a:graphicData>
            </a:graphic>
          </wp:inline>
        </w:drawing>
      </w:r>
    </w:p>
    <w:p w:rsidR="00F91DAE" w:rsidRPr="0047576B" w:rsidRDefault="007653D1" w:rsidP="00F91DAE">
      <w:pPr>
        <w:jc w:val="right"/>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That portion of the gingiva left around the tooth contains the epithelium of the pocket lining and the adjacent granulomatous tissue. It </w:t>
      </w:r>
      <w:proofErr w:type="gramStart"/>
      <w:r w:rsidRPr="0047576B">
        <w:rPr>
          <w:rFonts w:asciiTheme="majorBidi" w:hAnsiTheme="majorBidi" w:cstheme="majorBidi"/>
          <w:sz w:val="28"/>
          <w:szCs w:val="28"/>
          <w:lang w:bidi="ar-IQ"/>
        </w:rPr>
        <w:t>is discarded</w:t>
      </w:r>
      <w:proofErr w:type="gramEnd"/>
      <w:r w:rsidRPr="0047576B">
        <w:rPr>
          <w:rFonts w:asciiTheme="majorBidi" w:hAnsiTheme="majorBidi" w:cstheme="majorBidi"/>
          <w:sz w:val="28"/>
          <w:szCs w:val="28"/>
          <w:lang w:bidi="ar-IQ"/>
        </w:rPr>
        <w:t xml:space="preserve"> after the </w:t>
      </w:r>
      <w:proofErr w:type="spellStart"/>
      <w:r w:rsidRPr="0047576B">
        <w:rPr>
          <w:rFonts w:asciiTheme="majorBidi" w:hAnsiTheme="majorBidi" w:cstheme="majorBidi"/>
          <w:sz w:val="28"/>
          <w:szCs w:val="28"/>
          <w:lang w:bidi="ar-IQ"/>
        </w:rPr>
        <w:t>cervicular</w:t>
      </w:r>
      <w:proofErr w:type="spellEnd"/>
      <w:r w:rsidRPr="0047576B">
        <w:rPr>
          <w:rFonts w:asciiTheme="majorBidi" w:hAnsiTheme="majorBidi" w:cstheme="majorBidi"/>
          <w:sz w:val="28"/>
          <w:szCs w:val="28"/>
          <w:lang w:bidi="ar-IQ"/>
        </w:rPr>
        <w:t xml:space="preserve"> and interdental incisions are performed.</w:t>
      </w:r>
      <w:r w:rsidR="00A83C1B" w:rsidRPr="0047576B">
        <w:rPr>
          <w:rFonts w:asciiTheme="majorBidi" w:hAnsiTheme="majorBidi" w:cstheme="majorBidi"/>
          <w:sz w:val="28"/>
          <w:szCs w:val="28"/>
          <w:lang w:bidi="ar-IQ"/>
        </w:rPr>
        <w:t xml:space="preserve"> A curette or a large scaler </w:t>
      </w:r>
      <w:proofErr w:type="gramStart"/>
      <w:r w:rsidR="00A83C1B" w:rsidRPr="0047576B">
        <w:rPr>
          <w:rFonts w:asciiTheme="majorBidi" w:hAnsiTheme="majorBidi" w:cstheme="majorBidi"/>
          <w:sz w:val="28"/>
          <w:szCs w:val="28"/>
          <w:lang w:bidi="ar-IQ"/>
        </w:rPr>
        <w:t>can be used</w:t>
      </w:r>
      <w:proofErr w:type="gramEnd"/>
      <w:r w:rsidR="00A83C1B" w:rsidRPr="0047576B">
        <w:rPr>
          <w:rFonts w:asciiTheme="majorBidi" w:hAnsiTheme="majorBidi" w:cstheme="majorBidi"/>
          <w:sz w:val="28"/>
          <w:szCs w:val="28"/>
          <w:lang w:bidi="ar-IQ"/>
        </w:rPr>
        <w:t xml:space="preserve"> for this purpose</w:t>
      </w:r>
      <w:r w:rsidR="00835EAC" w:rsidRPr="0047576B">
        <w:rPr>
          <w:rFonts w:asciiTheme="majorBidi" w:hAnsiTheme="majorBidi" w:cstheme="majorBidi"/>
          <w:sz w:val="28"/>
          <w:szCs w:val="28"/>
          <w:lang w:bidi="ar-IQ"/>
        </w:rPr>
        <w:t>.</w:t>
      </w:r>
    </w:p>
    <w:p w:rsidR="00835EAC" w:rsidRPr="0047576B" w:rsidRDefault="00835EAC" w:rsidP="00F91DAE">
      <w:pPr>
        <w:jc w:val="right"/>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Flaps </w:t>
      </w:r>
      <w:proofErr w:type="gramStart"/>
      <w:r w:rsidRPr="0047576B">
        <w:rPr>
          <w:rFonts w:asciiTheme="majorBidi" w:hAnsiTheme="majorBidi" w:cstheme="majorBidi"/>
          <w:sz w:val="28"/>
          <w:szCs w:val="28"/>
          <w:lang w:bidi="ar-IQ"/>
        </w:rPr>
        <w:t>can be reflected</w:t>
      </w:r>
      <w:proofErr w:type="gramEnd"/>
      <w:r w:rsidRPr="0047576B">
        <w:rPr>
          <w:rFonts w:asciiTheme="majorBidi" w:hAnsiTheme="majorBidi" w:cstheme="majorBidi"/>
          <w:sz w:val="28"/>
          <w:szCs w:val="28"/>
          <w:lang w:bidi="ar-IQ"/>
        </w:rPr>
        <w:t xml:space="preserve"> using only the horizontal incision if sufficient access can be obtained by this means. If no vertical incisions are made, the flap is called </w:t>
      </w:r>
      <w:proofErr w:type="gramStart"/>
      <w:r w:rsidRPr="0047576B">
        <w:rPr>
          <w:rFonts w:asciiTheme="majorBidi" w:hAnsiTheme="majorBidi" w:cstheme="majorBidi"/>
          <w:sz w:val="28"/>
          <w:szCs w:val="28"/>
          <w:lang w:bidi="ar-IQ"/>
        </w:rPr>
        <w:t>an ,</w:t>
      </w:r>
      <w:proofErr w:type="gramEnd"/>
      <w:r w:rsidRPr="0047576B">
        <w:rPr>
          <w:rFonts w:asciiTheme="majorBidi" w:hAnsiTheme="majorBidi" w:cstheme="majorBidi"/>
          <w:sz w:val="28"/>
          <w:szCs w:val="28"/>
          <w:lang w:bidi="ar-IQ"/>
        </w:rPr>
        <w:t xml:space="preserve"> envelope flap.</w:t>
      </w:r>
    </w:p>
    <w:p w:rsidR="00835EAC" w:rsidRPr="0047576B" w:rsidRDefault="00835EAC" w:rsidP="00F91DAE">
      <w:pPr>
        <w:jc w:val="right"/>
        <w:rPr>
          <w:rFonts w:asciiTheme="majorBidi" w:hAnsiTheme="majorBidi" w:cstheme="majorBidi"/>
          <w:sz w:val="36"/>
          <w:szCs w:val="36"/>
          <w:lang w:bidi="ar-IQ"/>
        </w:rPr>
      </w:pPr>
      <w:r w:rsidRPr="0047576B">
        <w:rPr>
          <w:rFonts w:asciiTheme="majorBidi" w:hAnsiTheme="majorBidi" w:cstheme="majorBidi"/>
          <w:sz w:val="36"/>
          <w:szCs w:val="36"/>
          <w:lang w:bidi="ar-IQ"/>
        </w:rPr>
        <w:t>Vertical flap</w:t>
      </w:r>
    </w:p>
    <w:p w:rsidR="006168B2" w:rsidRPr="0047576B" w:rsidRDefault="00835EAC" w:rsidP="00F91DAE">
      <w:pPr>
        <w:jc w:val="right"/>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It is necessary if the flap is to </w:t>
      </w:r>
      <w:proofErr w:type="gramStart"/>
      <w:r w:rsidRPr="0047576B">
        <w:rPr>
          <w:rFonts w:asciiTheme="majorBidi" w:hAnsiTheme="majorBidi" w:cstheme="majorBidi"/>
          <w:sz w:val="28"/>
          <w:szCs w:val="28"/>
          <w:lang w:bidi="ar-IQ"/>
        </w:rPr>
        <w:t>be apically displaced</w:t>
      </w:r>
      <w:proofErr w:type="gramEnd"/>
      <w:r w:rsidRPr="0047576B">
        <w:rPr>
          <w:rFonts w:asciiTheme="majorBidi" w:hAnsiTheme="majorBidi" w:cstheme="majorBidi"/>
          <w:sz w:val="28"/>
          <w:szCs w:val="28"/>
          <w:lang w:bidi="ar-IQ"/>
        </w:rPr>
        <w:t xml:space="preserve">. Vertical incisions must extend beyond the </w:t>
      </w:r>
      <w:proofErr w:type="spellStart"/>
      <w:r w:rsidRPr="0047576B">
        <w:rPr>
          <w:rFonts w:asciiTheme="majorBidi" w:hAnsiTheme="majorBidi" w:cstheme="majorBidi"/>
          <w:sz w:val="28"/>
          <w:szCs w:val="28"/>
          <w:lang w:bidi="ar-IQ"/>
        </w:rPr>
        <w:t>mucogingival</w:t>
      </w:r>
      <w:proofErr w:type="spellEnd"/>
      <w:r w:rsidRPr="0047576B">
        <w:rPr>
          <w:rFonts w:asciiTheme="majorBidi" w:hAnsiTheme="majorBidi" w:cstheme="majorBidi"/>
          <w:sz w:val="28"/>
          <w:szCs w:val="28"/>
          <w:lang w:bidi="ar-IQ"/>
        </w:rPr>
        <w:t xml:space="preserve"> line </w:t>
      </w:r>
      <w:r w:rsidR="0020098B" w:rsidRPr="0047576B">
        <w:rPr>
          <w:rFonts w:asciiTheme="majorBidi" w:hAnsiTheme="majorBidi" w:cstheme="majorBidi"/>
          <w:sz w:val="28"/>
          <w:szCs w:val="28"/>
          <w:lang w:bidi="ar-IQ"/>
        </w:rPr>
        <w:t xml:space="preserve">reaching the alveolar mucosa to allow for the release of the flap to </w:t>
      </w:r>
      <w:proofErr w:type="gramStart"/>
      <w:r w:rsidR="0020098B" w:rsidRPr="0047576B">
        <w:rPr>
          <w:rFonts w:asciiTheme="majorBidi" w:hAnsiTheme="majorBidi" w:cstheme="majorBidi"/>
          <w:sz w:val="28"/>
          <w:szCs w:val="28"/>
          <w:lang w:bidi="ar-IQ"/>
        </w:rPr>
        <w:t>be displaced</w:t>
      </w:r>
      <w:proofErr w:type="gramEnd"/>
      <w:r w:rsidR="0020098B" w:rsidRPr="0047576B">
        <w:rPr>
          <w:rFonts w:asciiTheme="majorBidi" w:hAnsiTheme="majorBidi" w:cstheme="majorBidi"/>
          <w:sz w:val="28"/>
          <w:szCs w:val="28"/>
          <w:lang w:bidi="ar-IQ"/>
        </w:rPr>
        <w:t>. In general, vertical incisions in the lingual and palatal area</w:t>
      </w:r>
      <w:r w:rsidR="006D04C6">
        <w:rPr>
          <w:rFonts w:asciiTheme="majorBidi" w:hAnsiTheme="majorBidi" w:cstheme="majorBidi"/>
          <w:sz w:val="28"/>
          <w:szCs w:val="28"/>
          <w:lang w:bidi="ar-IQ"/>
        </w:rPr>
        <w:t xml:space="preserve">s </w:t>
      </w:r>
      <w:proofErr w:type="gramStart"/>
      <w:r w:rsidR="006D04C6">
        <w:rPr>
          <w:rFonts w:asciiTheme="majorBidi" w:hAnsiTheme="majorBidi" w:cstheme="majorBidi"/>
          <w:sz w:val="28"/>
          <w:szCs w:val="28"/>
          <w:lang w:bidi="ar-IQ"/>
        </w:rPr>
        <w:t>are avoided</w:t>
      </w:r>
      <w:proofErr w:type="gramEnd"/>
      <w:r w:rsidR="006D04C6">
        <w:rPr>
          <w:rFonts w:asciiTheme="majorBidi" w:hAnsiTheme="majorBidi" w:cstheme="majorBidi"/>
          <w:sz w:val="28"/>
          <w:szCs w:val="28"/>
          <w:lang w:bidi="ar-IQ"/>
        </w:rPr>
        <w:t>. Facial vertical i</w:t>
      </w:r>
      <w:r w:rsidR="0020098B" w:rsidRPr="0047576B">
        <w:rPr>
          <w:rFonts w:asciiTheme="majorBidi" w:hAnsiTheme="majorBidi" w:cstheme="majorBidi"/>
          <w:sz w:val="28"/>
          <w:szCs w:val="28"/>
          <w:lang w:bidi="ar-IQ"/>
        </w:rPr>
        <w:t xml:space="preserve">ncisions </w:t>
      </w:r>
      <w:proofErr w:type="gramStart"/>
      <w:r w:rsidR="0020098B" w:rsidRPr="0047576B">
        <w:rPr>
          <w:rFonts w:asciiTheme="majorBidi" w:hAnsiTheme="majorBidi" w:cstheme="majorBidi"/>
          <w:sz w:val="28"/>
          <w:szCs w:val="28"/>
          <w:lang w:bidi="ar-IQ"/>
        </w:rPr>
        <w:t>should not be made</w:t>
      </w:r>
      <w:proofErr w:type="gramEnd"/>
      <w:r w:rsidR="0020098B" w:rsidRPr="0047576B">
        <w:rPr>
          <w:rFonts w:asciiTheme="majorBidi" w:hAnsiTheme="majorBidi" w:cstheme="majorBidi"/>
          <w:sz w:val="28"/>
          <w:szCs w:val="28"/>
          <w:lang w:bidi="ar-IQ"/>
        </w:rPr>
        <w:t xml:space="preserve"> in the center of an interdental papilla or over the radicular surface of a tooth. Incisions </w:t>
      </w:r>
      <w:proofErr w:type="gramStart"/>
      <w:r w:rsidR="0020098B" w:rsidRPr="0047576B">
        <w:rPr>
          <w:rFonts w:asciiTheme="majorBidi" w:hAnsiTheme="majorBidi" w:cstheme="majorBidi"/>
          <w:sz w:val="28"/>
          <w:szCs w:val="28"/>
          <w:lang w:bidi="ar-IQ"/>
        </w:rPr>
        <w:t>should be made</w:t>
      </w:r>
      <w:proofErr w:type="gramEnd"/>
      <w:r w:rsidR="0020098B" w:rsidRPr="0047576B">
        <w:rPr>
          <w:rFonts w:asciiTheme="majorBidi" w:hAnsiTheme="majorBidi" w:cstheme="majorBidi"/>
          <w:sz w:val="28"/>
          <w:szCs w:val="28"/>
          <w:lang w:bidi="ar-IQ"/>
        </w:rPr>
        <w:t xml:space="preserve"> at the line angels of a tooth either to include the papilla in the flap or to avoid it completely.</w:t>
      </w:r>
    </w:p>
    <w:p w:rsidR="00B3340A" w:rsidRPr="0047576B" w:rsidRDefault="0020098B" w:rsidP="00B3340A">
      <w:pPr>
        <w:jc w:val="right"/>
        <w:rPr>
          <w:rFonts w:asciiTheme="majorBidi" w:hAnsiTheme="majorBidi" w:cstheme="majorBidi"/>
          <w:sz w:val="28"/>
          <w:szCs w:val="28"/>
          <w:rtl/>
          <w:lang w:bidi="ar-IQ"/>
        </w:rPr>
      </w:pPr>
      <w:r w:rsidRPr="0047576B">
        <w:rPr>
          <w:rFonts w:asciiTheme="majorBidi" w:hAnsiTheme="majorBidi" w:cstheme="majorBidi"/>
          <w:sz w:val="28"/>
          <w:szCs w:val="28"/>
          <w:lang w:bidi="ar-IQ"/>
        </w:rPr>
        <w:t xml:space="preserve"> </w:t>
      </w:r>
      <w:r w:rsidR="006168B2" w:rsidRPr="0047576B">
        <w:rPr>
          <w:rFonts w:asciiTheme="majorBidi" w:hAnsiTheme="majorBidi" w:cstheme="majorBidi"/>
          <w:noProof/>
          <w:sz w:val="28"/>
          <w:szCs w:val="28"/>
        </w:rPr>
        <w:drawing>
          <wp:inline distT="0" distB="0" distL="0" distR="0" wp14:anchorId="39CCFA0B" wp14:editId="07A13C1C">
            <wp:extent cx="2816463" cy="1715239"/>
            <wp:effectExtent l="0" t="0" r="317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16463" cy="1715239"/>
                    </a:xfrm>
                    <a:prstGeom prst="rect">
                      <a:avLst/>
                    </a:prstGeom>
                  </pic:spPr>
                </pic:pic>
              </a:graphicData>
            </a:graphic>
          </wp:inline>
        </w:drawing>
      </w:r>
    </w:p>
    <w:p w:rsidR="00B3340A" w:rsidRPr="0047576B" w:rsidRDefault="00B3340A" w:rsidP="00B3340A">
      <w:pPr>
        <w:rPr>
          <w:rFonts w:asciiTheme="majorBidi" w:hAnsiTheme="majorBidi" w:cstheme="majorBidi"/>
          <w:sz w:val="28"/>
          <w:szCs w:val="28"/>
          <w:rtl/>
          <w:lang w:bidi="ar-IQ"/>
        </w:rPr>
      </w:pPr>
    </w:p>
    <w:p w:rsidR="00835EAC" w:rsidRPr="0047576B" w:rsidRDefault="00B3340A" w:rsidP="0047576B">
      <w:pPr>
        <w:pStyle w:val="Title"/>
        <w:jc w:val="right"/>
        <w:rPr>
          <w:lang w:bidi="ar-IQ"/>
        </w:rPr>
      </w:pPr>
      <w:r w:rsidRPr="0047576B">
        <w:rPr>
          <w:lang w:bidi="ar-IQ"/>
        </w:rPr>
        <w:t>Flap technique for pocket therapy</w:t>
      </w:r>
    </w:p>
    <w:p w:rsidR="00B3340A" w:rsidRPr="0047576B" w:rsidRDefault="00B3340A" w:rsidP="00B3340A">
      <w:pPr>
        <w:jc w:val="right"/>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Several techniques </w:t>
      </w:r>
      <w:proofErr w:type="gramStart"/>
      <w:r w:rsidRPr="0047576B">
        <w:rPr>
          <w:rFonts w:asciiTheme="majorBidi" w:hAnsiTheme="majorBidi" w:cstheme="majorBidi"/>
          <w:sz w:val="28"/>
          <w:szCs w:val="28"/>
          <w:lang w:bidi="ar-IQ"/>
        </w:rPr>
        <w:t>can be used</w:t>
      </w:r>
      <w:proofErr w:type="gramEnd"/>
      <w:r w:rsidRPr="0047576B">
        <w:rPr>
          <w:rFonts w:asciiTheme="majorBidi" w:hAnsiTheme="majorBidi" w:cstheme="majorBidi"/>
          <w:sz w:val="28"/>
          <w:szCs w:val="28"/>
          <w:lang w:bidi="ar-IQ"/>
        </w:rPr>
        <w:t xml:space="preserve"> for treatment of periodontal pockets. The periodontal flap is one of the most commonly employed procedures, particularly for moderate and deep pockets in posterior areas. </w:t>
      </w:r>
    </w:p>
    <w:p w:rsidR="00B3340A" w:rsidRPr="0047576B" w:rsidRDefault="00B3340A" w:rsidP="00B3340A">
      <w:pPr>
        <w:jc w:val="right"/>
        <w:rPr>
          <w:rFonts w:asciiTheme="majorBidi" w:hAnsiTheme="majorBidi" w:cstheme="majorBidi"/>
          <w:sz w:val="28"/>
          <w:szCs w:val="28"/>
          <w:lang w:bidi="ar-IQ"/>
        </w:rPr>
      </w:pPr>
      <w:r w:rsidRPr="0047576B">
        <w:rPr>
          <w:rFonts w:asciiTheme="majorBidi" w:hAnsiTheme="majorBidi" w:cstheme="majorBidi"/>
          <w:sz w:val="28"/>
          <w:szCs w:val="28"/>
          <w:lang w:bidi="ar-IQ"/>
        </w:rPr>
        <w:lastRenderedPageBreak/>
        <w:t xml:space="preserve">Flaps </w:t>
      </w:r>
      <w:proofErr w:type="gramStart"/>
      <w:r w:rsidRPr="0047576B">
        <w:rPr>
          <w:rFonts w:asciiTheme="majorBidi" w:hAnsiTheme="majorBidi" w:cstheme="majorBidi"/>
          <w:sz w:val="28"/>
          <w:szCs w:val="28"/>
          <w:lang w:bidi="ar-IQ"/>
        </w:rPr>
        <w:t>are used</w:t>
      </w:r>
      <w:proofErr w:type="gramEnd"/>
      <w:r w:rsidRPr="0047576B">
        <w:rPr>
          <w:rFonts w:asciiTheme="majorBidi" w:hAnsiTheme="majorBidi" w:cstheme="majorBidi"/>
          <w:sz w:val="28"/>
          <w:szCs w:val="28"/>
          <w:lang w:bidi="ar-IQ"/>
        </w:rPr>
        <w:t xml:space="preserve"> for pocket therapy to accomplish the following:</w:t>
      </w:r>
    </w:p>
    <w:p w:rsidR="00B3340A" w:rsidRPr="0047576B" w:rsidRDefault="00225FCE" w:rsidP="00B3340A">
      <w:pPr>
        <w:pStyle w:val="ListParagraph"/>
        <w:numPr>
          <w:ilvl w:val="0"/>
          <w:numId w:val="6"/>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Increase accessibility to root deposits</w:t>
      </w:r>
    </w:p>
    <w:p w:rsidR="00225FCE" w:rsidRPr="0047576B" w:rsidRDefault="00225FCE" w:rsidP="00225FCE">
      <w:pPr>
        <w:pStyle w:val="ListParagraph"/>
        <w:numPr>
          <w:ilvl w:val="0"/>
          <w:numId w:val="6"/>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Eliminate or reduce pocket depth by resection of the pocket wall</w:t>
      </w:r>
    </w:p>
    <w:p w:rsidR="00225FCE" w:rsidRPr="0047576B" w:rsidRDefault="00225FCE" w:rsidP="00225FCE">
      <w:pPr>
        <w:pStyle w:val="ListParagraph"/>
        <w:numPr>
          <w:ilvl w:val="0"/>
          <w:numId w:val="6"/>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Expose the area to perform regenerative methods</w:t>
      </w:r>
    </w:p>
    <w:p w:rsidR="002B2F8D" w:rsidRPr="0047576B" w:rsidRDefault="002B2F8D" w:rsidP="002B2F8D">
      <w:pPr>
        <w:bidi w:val="0"/>
        <w:rPr>
          <w:rFonts w:asciiTheme="majorBidi" w:hAnsiTheme="majorBidi" w:cstheme="majorBidi"/>
          <w:sz w:val="32"/>
          <w:szCs w:val="32"/>
          <w:lang w:bidi="ar-IQ"/>
        </w:rPr>
      </w:pPr>
      <w:r w:rsidRPr="0047576B">
        <w:rPr>
          <w:rFonts w:asciiTheme="majorBidi" w:hAnsiTheme="majorBidi" w:cstheme="majorBidi"/>
          <w:sz w:val="32"/>
          <w:szCs w:val="32"/>
          <w:lang w:bidi="ar-IQ"/>
        </w:rPr>
        <w:t>The modified Widman flap</w:t>
      </w:r>
    </w:p>
    <w:p w:rsidR="0053194F" w:rsidRPr="0047576B" w:rsidRDefault="002B2F8D" w:rsidP="002B2F8D">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Facilitate</w:t>
      </w:r>
      <w:r w:rsidR="00903877" w:rsidRPr="0047576B">
        <w:rPr>
          <w:rFonts w:asciiTheme="majorBidi" w:hAnsiTheme="majorBidi" w:cstheme="majorBidi"/>
          <w:sz w:val="28"/>
          <w:szCs w:val="28"/>
          <w:lang w:bidi="ar-IQ"/>
        </w:rPr>
        <w:t xml:space="preserve"> </w:t>
      </w:r>
      <w:proofErr w:type="gramStart"/>
      <w:r w:rsidR="00903877" w:rsidRPr="0047576B">
        <w:rPr>
          <w:rFonts w:asciiTheme="majorBidi" w:hAnsiTheme="majorBidi" w:cstheme="majorBidi"/>
          <w:sz w:val="28"/>
          <w:szCs w:val="28"/>
          <w:lang w:bidi="ar-IQ"/>
        </w:rPr>
        <w:t xml:space="preserve">meticulous </w:t>
      </w:r>
      <w:r w:rsidRPr="0047576B">
        <w:rPr>
          <w:rFonts w:asciiTheme="majorBidi" w:hAnsiTheme="majorBidi" w:cstheme="majorBidi"/>
          <w:sz w:val="28"/>
          <w:szCs w:val="28"/>
          <w:lang w:bidi="ar-IQ"/>
        </w:rPr>
        <w:t xml:space="preserve"> instrumentation</w:t>
      </w:r>
      <w:proofErr w:type="gramEnd"/>
      <w:r w:rsidRPr="0047576B">
        <w:rPr>
          <w:rFonts w:asciiTheme="majorBidi" w:hAnsiTheme="majorBidi" w:cstheme="majorBidi"/>
          <w:sz w:val="28"/>
          <w:szCs w:val="28"/>
          <w:lang w:bidi="ar-IQ"/>
        </w:rPr>
        <w:t xml:space="preserve"> </w:t>
      </w:r>
      <w:r w:rsidR="00903877" w:rsidRPr="0047576B">
        <w:rPr>
          <w:rFonts w:asciiTheme="majorBidi" w:hAnsiTheme="majorBidi" w:cstheme="majorBidi"/>
          <w:sz w:val="28"/>
          <w:szCs w:val="28"/>
          <w:lang w:bidi="ar-IQ"/>
        </w:rPr>
        <w:t xml:space="preserve">and for removal of the pocket lining </w:t>
      </w:r>
      <w:r w:rsidRPr="0047576B">
        <w:rPr>
          <w:rFonts w:asciiTheme="majorBidi" w:hAnsiTheme="majorBidi" w:cstheme="majorBidi"/>
          <w:sz w:val="28"/>
          <w:szCs w:val="28"/>
          <w:lang w:bidi="ar-IQ"/>
        </w:rPr>
        <w:t>but does not attempt to reduce pocket depth</w:t>
      </w:r>
      <w:r w:rsidR="0053194F" w:rsidRPr="0047576B">
        <w:rPr>
          <w:rFonts w:asciiTheme="majorBidi" w:hAnsiTheme="majorBidi" w:cstheme="majorBidi"/>
          <w:sz w:val="28"/>
          <w:szCs w:val="28"/>
          <w:lang w:bidi="ar-IQ"/>
        </w:rPr>
        <w:t xml:space="preserve"> except for the</w:t>
      </w:r>
      <w:r w:rsidR="00941EA9" w:rsidRPr="0047576B">
        <w:rPr>
          <w:rFonts w:asciiTheme="majorBidi" w:hAnsiTheme="majorBidi" w:cstheme="majorBidi"/>
          <w:sz w:val="28"/>
          <w:szCs w:val="28"/>
          <w:lang w:bidi="ar-IQ"/>
        </w:rPr>
        <w:t xml:space="preserve"> reduction that occ</w:t>
      </w:r>
      <w:r w:rsidR="0053194F" w:rsidRPr="0047576B">
        <w:rPr>
          <w:rFonts w:asciiTheme="majorBidi" w:hAnsiTheme="majorBidi" w:cstheme="majorBidi"/>
          <w:sz w:val="28"/>
          <w:szCs w:val="28"/>
          <w:lang w:bidi="ar-IQ"/>
        </w:rPr>
        <w:t>urs in healing by tissue shrinkage</w:t>
      </w:r>
      <w:r w:rsidRPr="0047576B">
        <w:rPr>
          <w:rFonts w:asciiTheme="majorBidi" w:hAnsiTheme="majorBidi" w:cstheme="majorBidi"/>
          <w:sz w:val="28"/>
          <w:szCs w:val="28"/>
          <w:lang w:bidi="ar-IQ"/>
        </w:rPr>
        <w:t>.</w:t>
      </w:r>
      <w:r w:rsidR="0053194F" w:rsidRPr="0047576B">
        <w:rPr>
          <w:rFonts w:asciiTheme="majorBidi" w:hAnsiTheme="majorBidi" w:cstheme="majorBidi"/>
          <w:sz w:val="28"/>
          <w:szCs w:val="28"/>
          <w:lang w:bidi="ar-IQ"/>
        </w:rPr>
        <w:t xml:space="preserve"> </w:t>
      </w:r>
      <w:r w:rsidR="00941EA9" w:rsidRPr="0047576B">
        <w:rPr>
          <w:rFonts w:asciiTheme="majorBidi" w:hAnsiTheme="majorBidi" w:cstheme="majorBidi"/>
          <w:sz w:val="28"/>
          <w:szCs w:val="28"/>
          <w:lang w:bidi="ar-IQ"/>
        </w:rPr>
        <w:t>It starts with internal bevel incision</w:t>
      </w:r>
      <w:r w:rsidR="00584EEA">
        <w:rPr>
          <w:rFonts w:asciiTheme="majorBidi" w:hAnsiTheme="majorBidi" w:cstheme="majorBidi"/>
          <w:sz w:val="28"/>
          <w:szCs w:val="28"/>
          <w:lang w:bidi="ar-IQ"/>
        </w:rPr>
        <w:t xml:space="preserve"> </w:t>
      </w:r>
      <w:r w:rsidR="00941EA9" w:rsidRPr="0047576B">
        <w:rPr>
          <w:rFonts w:asciiTheme="majorBidi" w:hAnsiTheme="majorBidi" w:cstheme="majorBidi"/>
          <w:sz w:val="28"/>
          <w:szCs w:val="28"/>
          <w:lang w:bidi="ar-IQ"/>
        </w:rPr>
        <w:t>close to the gingival margin (not more than 1 to 2 mm apically) and follows the normal scalloping of the gingival margin</w:t>
      </w:r>
      <w:r w:rsidR="00F51001" w:rsidRPr="0047576B">
        <w:rPr>
          <w:rFonts w:asciiTheme="majorBidi" w:hAnsiTheme="majorBidi" w:cstheme="majorBidi"/>
          <w:sz w:val="28"/>
          <w:szCs w:val="28"/>
          <w:lang w:bidi="ar-IQ"/>
        </w:rPr>
        <w:t xml:space="preserve">. </w:t>
      </w:r>
    </w:p>
    <w:p w:rsidR="00C31DD7" w:rsidRPr="0047576B" w:rsidRDefault="00C31DD7" w:rsidP="00C31DD7">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Modified Widman flap is </w:t>
      </w:r>
      <w:proofErr w:type="spellStart"/>
      <w:r w:rsidRPr="0047576B">
        <w:rPr>
          <w:rFonts w:asciiTheme="majorBidi" w:hAnsiTheme="majorBidi" w:cstheme="majorBidi"/>
          <w:sz w:val="28"/>
          <w:szCs w:val="28"/>
          <w:lang w:bidi="ar-IQ"/>
        </w:rPr>
        <w:t>unrepositioned</w:t>
      </w:r>
      <w:proofErr w:type="spellEnd"/>
      <w:r w:rsidRPr="0047576B">
        <w:rPr>
          <w:rFonts w:asciiTheme="majorBidi" w:hAnsiTheme="majorBidi" w:cstheme="majorBidi"/>
          <w:sz w:val="28"/>
          <w:szCs w:val="28"/>
          <w:lang w:bidi="ar-IQ"/>
        </w:rPr>
        <w:t xml:space="preserve"> </w:t>
      </w:r>
      <w:proofErr w:type="spellStart"/>
      <w:r w:rsidRPr="0047576B">
        <w:rPr>
          <w:rFonts w:asciiTheme="majorBidi" w:hAnsiTheme="majorBidi" w:cstheme="majorBidi"/>
          <w:sz w:val="28"/>
          <w:szCs w:val="28"/>
          <w:lang w:bidi="ar-IQ"/>
        </w:rPr>
        <w:t>mucoperiosteal</w:t>
      </w:r>
      <w:proofErr w:type="spellEnd"/>
      <w:r w:rsidRPr="0047576B">
        <w:rPr>
          <w:rFonts w:asciiTheme="majorBidi" w:hAnsiTheme="majorBidi" w:cstheme="majorBidi"/>
          <w:sz w:val="28"/>
          <w:szCs w:val="28"/>
          <w:lang w:bidi="ar-IQ"/>
        </w:rPr>
        <w:t xml:space="preserve"> flap. </w:t>
      </w:r>
      <w:r w:rsidR="00EF5868" w:rsidRPr="0047576B">
        <w:rPr>
          <w:rFonts w:asciiTheme="majorBidi" w:hAnsiTheme="majorBidi" w:cstheme="majorBidi"/>
          <w:sz w:val="28"/>
          <w:szCs w:val="28"/>
          <w:lang w:bidi="ar-IQ"/>
        </w:rPr>
        <w:t xml:space="preserve">This technique offers the possibility of establishing an intimate postoperative adaptation of healthy collagenous connective tissue to tooth surfaces and provides access for adequate instrumentation of the root surfaces and immediate closure of the area. </w:t>
      </w:r>
      <w:r w:rsidR="00FF0D6A" w:rsidRPr="0047576B">
        <w:rPr>
          <w:rFonts w:asciiTheme="majorBidi" w:hAnsiTheme="majorBidi" w:cstheme="majorBidi"/>
          <w:sz w:val="28"/>
          <w:szCs w:val="28"/>
          <w:lang w:bidi="ar-IQ"/>
        </w:rPr>
        <w:t>The following is an outline of this technique:</w:t>
      </w:r>
    </w:p>
    <w:p w:rsidR="00FF0D6A" w:rsidRPr="0047576B" w:rsidRDefault="00FF0D6A" w:rsidP="00FF0D6A">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1: the initial incision is an internal bevel incision to alveolar crest starting 0.5 to 1 mm away from the gingival margin. Care </w:t>
      </w:r>
      <w:proofErr w:type="gramStart"/>
      <w:r w:rsidRPr="0047576B">
        <w:rPr>
          <w:rFonts w:asciiTheme="majorBidi" w:hAnsiTheme="majorBidi" w:cstheme="majorBidi"/>
          <w:sz w:val="28"/>
          <w:szCs w:val="28"/>
          <w:lang w:bidi="ar-IQ"/>
        </w:rPr>
        <w:t>should be taken</w:t>
      </w:r>
      <w:proofErr w:type="gramEnd"/>
      <w:r w:rsidRPr="0047576B">
        <w:rPr>
          <w:rFonts w:asciiTheme="majorBidi" w:hAnsiTheme="majorBidi" w:cstheme="majorBidi"/>
          <w:sz w:val="28"/>
          <w:szCs w:val="28"/>
          <w:lang w:bidi="ar-IQ"/>
        </w:rPr>
        <w:t xml:space="preserve"> to insert the blade in such </w:t>
      </w:r>
      <w:proofErr w:type="spellStart"/>
      <w:r w:rsidR="004F73C6" w:rsidRPr="0047576B">
        <w:rPr>
          <w:rFonts w:asciiTheme="majorBidi" w:hAnsiTheme="majorBidi" w:cstheme="majorBidi"/>
          <w:sz w:val="28"/>
          <w:szCs w:val="28"/>
          <w:lang w:bidi="ar-IQ"/>
        </w:rPr>
        <w:t>away</w:t>
      </w:r>
      <w:proofErr w:type="spellEnd"/>
      <w:r w:rsidR="004F73C6" w:rsidRPr="0047576B">
        <w:rPr>
          <w:rFonts w:asciiTheme="majorBidi" w:hAnsiTheme="majorBidi" w:cstheme="majorBidi"/>
          <w:sz w:val="28"/>
          <w:szCs w:val="28"/>
          <w:lang w:bidi="ar-IQ"/>
        </w:rPr>
        <w:t xml:space="preserve"> that the papilla is left with a thickness similar to that of the remaining facial flap. Vertical relaxing incisions </w:t>
      </w:r>
      <w:proofErr w:type="gramStart"/>
      <w:r w:rsidR="004F73C6" w:rsidRPr="0047576B">
        <w:rPr>
          <w:rFonts w:asciiTheme="majorBidi" w:hAnsiTheme="majorBidi" w:cstheme="majorBidi"/>
          <w:sz w:val="28"/>
          <w:szCs w:val="28"/>
          <w:lang w:bidi="ar-IQ"/>
        </w:rPr>
        <w:t>are usually not needed</w:t>
      </w:r>
      <w:proofErr w:type="gramEnd"/>
      <w:r w:rsidR="004F73C6" w:rsidRPr="0047576B">
        <w:rPr>
          <w:rFonts w:asciiTheme="majorBidi" w:hAnsiTheme="majorBidi" w:cstheme="majorBidi"/>
          <w:sz w:val="28"/>
          <w:szCs w:val="28"/>
          <w:lang w:bidi="ar-IQ"/>
        </w:rPr>
        <w:t>.</w:t>
      </w:r>
    </w:p>
    <w:p w:rsidR="004F73C6" w:rsidRPr="0047576B" w:rsidRDefault="004F73C6" w:rsidP="004F73C6">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2: the gingiva </w:t>
      </w:r>
      <w:proofErr w:type="gramStart"/>
      <w:r w:rsidRPr="0047576B">
        <w:rPr>
          <w:rFonts w:asciiTheme="majorBidi" w:hAnsiTheme="majorBidi" w:cstheme="majorBidi"/>
          <w:sz w:val="28"/>
          <w:szCs w:val="28"/>
          <w:lang w:bidi="ar-IQ"/>
        </w:rPr>
        <w:t>is reflected</w:t>
      </w:r>
      <w:proofErr w:type="gramEnd"/>
      <w:r w:rsidRPr="0047576B">
        <w:rPr>
          <w:rFonts w:asciiTheme="majorBidi" w:hAnsiTheme="majorBidi" w:cstheme="majorBidi"/>
          <w:sz w:val="28"/>
          <w:szCs w:val="28"/>
          <w:lang w:bidi="ar-IQ"/>
        </w:rPr>
        <w:t xml:space="preserve"> with a periosteal elevator.</w:t>
      </w:r>
    </w:p>
    <w:p w:rsidR="004F73C6" w:rsidRPr="0047576B" w:rsidRDefault="004F73C6" w:rsidP="004F73C6">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3: </w:t>
      </w:r>
      <w:proofErr w:type="spellStart"/>
      <w:r w:rsidRPr="0047576B">
        <w:rPr>
          <w:rFonts w:asciiTheme="majorBidi" w:hAnsiTheme="majorBidi" w:cstheme="majorBidi"/>
          <w:sz w:val="28"/>
          <w:szCs w:val="28"/>
          <w:lang w:bidi="ar-IQ"/>
        </w:rPr>
        <w:t>crevicular</w:t>
      </w:r>
      <w:proofErr w:type="spellEnd"/>
      <w:r w:rsidRPr="0047576B">
        <w:rPr>
          <w:rFonts w:asciiTheme="majorBidi" w:hAnsiTheme="majorBidi" w:cstheme="majorBidi"/>
          <w:sz w:val="28"/>
          <w:szCs w:val="28"/>
          <w:lang w:bidi="ar-IQ"/>
        </w:rPr>
        <w:t xml:space="preserve"> incision </w:t>
      </w:r>
      <w:proofErr w:type="gramStart"/>
      <w:r w:rsidRPr="0047576B">
        <w:rPr>
          <w:rFonts w:asciiTheme="majorBidi" w:hAnsiTheme="majorBidi" w:cstheme="majorBidi"/>
          <w:sz w:val="28"/>
          <w:szCs w:val="28"/>
          <w:lang w:bidi="ar-IQ"/>
        </w:rPr>
        <w:t>is made</w:t>
      </w:r>
      <w:proofErr w:type="gramEnd"/>
      <w:r w:rsidRPr="0047576B">
        <w:rPr>
          <w:rFonts w:asciiTheme="majorBidi" w:hAnsiTheme="majorBidi" w:cstheme="majorBidi"/>
          <w:sz w:val="28"/>
          <w:szCs w:val="28"/>
          <w:lang w:bidi="ar-IQ"/>
        </w:rPr>
        <w:t xml:space="preserve"> from the bottom of the pocket to the bone, circumscribing the triangular wedge of tissue containing the pocket lining.</w:t>
      </w:r>
    </w:p>
    <w:p w:rsidR="004F73C6" w:rsidRPr="0047576B" w:rsidRDefault="004F73C6" w:rsidP="004F73C6">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4: after the flap </w:t>
      </w:r>
      <w:proofErr w:type="gramStart"/>
      <w:r w:rsidRPr="0047576B">
        <w:rPr>
          <w:rFonts w:asciiTheme="majorBidi" w:hAnsiTheme="majorBidi" w:cstheme="majorBidi"/>
          <w:sz w:val="28"/>
          <w:szCs w:val="28"/>
          <w:lang w:bidi="ar-IQ"/>
        </w:rPr>
        <w:t>is reflected</w:t>
      </w:r>
      <w:proofErr w:type="gramEnd"/>
      <w:r w:rsidRPr="0047576B">
        <w:rPr>
          <w:rFonts w:asciiTheme="majorBidi" w:hAnsiTheme="majorBidi" w:cstheme="majorBidi"/>
          <w:sz w:val="28"/>
          <w:szCs w:val="28"/>
          <w:lang w:bidi="ar-IQ"/>
        </w:rPr>
        <w:t>, a third incision is made in the interdental spaces coronal to the bone with a curette or an interproximal knife, and the gingival collar is removed.</w:t>
      </w:r>
    </w:p>
    <w:p w:rsidR="004F73C6" w:rsidRPr="0047576B" w:rsidRDefault="004F73C6" w:rsidP="004F73C6">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Step 5</w:t>
      </w:r>
      <w:proofErr w:type="gramStart"/>
      <w:r w:rsidRPr="0047576B">
        <w:rPr>
          <w:rFonts w:asciiTheme="majorBidi" w:hAnsiTheme="majorBidi" w:cstheme="majorBidi"/>
          <w:sz w:val="28"/>
          <w:szCs w:val="28"/>
          <w:lang w:bidi="ar-IQ"/>
        </w:rPr>
        <w:t>:granulation</w:t>
      </w:r>
      <w:proofErr w:type="gramEnd"/>
      <w:r w:rsidRPr="0047576B">
        <w:rPr>
          <w:rFonts w:asciiTheme="majorBidi" w:hAnsiTheme="majorBidi" w:cstheme="majorBidi"/>
          <w:sz w:val="28"/>
          <w:szCs w:val="28"/>
          <w:lang w:bidi="ar-IQ"/>
        </w:rPr>
        <w:t xml:space="preserve"> tissue are removed</w:t>
      </w:r>
      <w:r w:rsidR="00584EEA">
        <w:rPr>
          <w:rFonts w:asciiTheme="majorBidi" w:hAnsiTheme="majorBidi" w:cstheme="majorBidi"/>
          <w:sz w:val="28"/>
          <w:szCs w:val="28"/>
          <w:lang w:bidi="ar-IQ"/>
        </w:rPr>
        <w:t xml:space="preserve"> </w:t>
      </w:r>
      <w:r w:rsidRPr="0047576B">
        <w:rPr>
          <w:rFonts w:asciiTheme="majorBidi" w:hAnsiTheme="majorBidi" w:cstheme="majorBidi"/>
          <w:sz w:val="28"/>
          <w:szCs w:val="28"/>
          <w:lang w:bidi="ar-IQ"/>
        </w:rPr>
        <w:t>with curette, the root surfaces are scaled and planed if needed.</w:t>
      </w:r>
    </w:p>
    <w:p w:rsidR="009159FE" w:rsidRPr="0047576B" w:rsidRDefault="004F73C6" w:rsidP="004F73C6">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6: </w:t>
      </w:r>
      <w:r w:rsidR="009159FE" w:rsidRPr="0047576B">
        <w:rPr>
          <w:rFonts w:asciiTheme="majorBidi" w:hAnsiTheme="majorBidi" w:cstheme="majorBidi"/>
          <w:sz w:val="28"/>
          <w:szCs w:val="28"/>
          <w:lang w:bidi="ar-IQ"/>
        </w:rPr>
        <w:t xml:space="preserve">bone architecture </w:t>
      </w:r>
      <w:proofErr w:type="gramStart"/>
      <w:r w:rsidR="009159FE" w:rsidRPr="0047576B">
        <w:rPr>
          <w:rFonts w:asciiTheme="majorBidi" w:hAnsiTheme="majorBidi" w:cstheme="majorBidi"/>
          <w:sz w:val="28"/>
          <w:szCs w:val="28"/>
          <w:lang w:bidi="ar-IQ"/>
        </w:rPr>
        <w:t>is not corrected</w:t>
      </w:r>
      <w:proofErr w:type="gramEnd"/>
      <w:r w:rsidR="009159FE" w:rsidRPr="0047576B">
        <w:rPr>
          <w:rFonts w:asciiTheme="majorBidi" w:hAnsiTheme="majorBidi" w:cstheme="majorBidi"/>
          <w:sz w:val="28"/>
          <w:szCs w:val="28"/>
          <w:lang w:bidi="ar-IQ"/>
        </w:rPr>
        <w:t xml:space="preserve"> except if it prevents good tissue adaptation to the necks of the teeth. </w:t>
      </w:r>
    </w:p>
    <w:p w:rsidR="004F73C6" w:rsidRPr="0047576B" w:rsidRDefault="009159FE" w:rsidP="009159FE">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7: interrupted direct sutures </w:t>
      </w:r>
      <w:proofErr w:type="gramStart"/>
      <w:r w:rsidRPr="0047576B">
        <w:rPr>
          <w:rFonts w:asciiTheme="majorBidi" w:hAnsiTheme="majorBidi" w:cstheme="majorBidi"/>
          <w:sz w:val="28"/>
          <w:szCs w:val="28"/>
          <w:lang w:bidi="ar-IQ"/>
        </w:rPr>
        <w:t>are placed</w:t>
      </w:r>
      <w:proofErr w:type="gramEnd"/>
      <w:r w:rsidRPr="0047576B">
        <w:rPr>
          <w:rFonts w:asciiTheme="majorBidi" w:hAnsiTheme="majorBidi" w:cstheme="majorBidi"/>
          <w:sz w:val="28"/>
          <w:szCs w:val="28"/>
          <w:lang w:bidi="ar-IQ"/>
        </w:rPr>
        <w:t xml:space="preserve"> in each interdental space and covered </w:t>
      </w:r>
      <w:proofErr w:type="spellStart"/>
      <w:r w:rsidRPr="0047576B">
        <w:rPr>
          <w:rFonts w:asciiTheme="majorBidi" w:hAnsiTheme="majorBidi" w:cstheme="majorBidi"/>
          <w:sz w:val="28"/>
          <w:szCs w:val="28"/>
          <w:lang w:bidi="ar-IQ"/>
        </w:rPr>
        <w:t>eith</w:t>
      </w:r>
      <w:proofErr w:type="spellEnd"/>
      <w:r w:rsidRPr="0047576B">
        <w:rPr>
          <w:rFonts w:asciiTheme="majorBidi" w:hAnsiTheme="majorBidi" w:cstheme="majorBidi"/>
          <w:sz w:val="28"/>
          <w:szCs w:val="28"/>
          <w:lang w:bidi="ar-IQ"/>
        </w:rPr>
        <w:t xml:space="preserve"> tetracycline ointment and with a periodontal surgical pack.</w:t>
      </w:r>
      <w:r w:rsidR="004F73C6" w:rsidRPr="0047576B">
        <w:rPr>
          <w:rFonts w:asciiTheme="majorBidi" w:hAnsiTheme="majorBidi" w:cstheme="majorBidi"/>
          <w:sz w:val="28"/>
          <w:szCs w:val="28"/>
          <w:lang w:bidi="ar-IQ"/>
        </w:rPr>
        <w:t xml:space="preserve"> </w:t>
      </w:r>
    </w:p>
    <w:p w:rsidR="00941EA9" w:rsidRPr="0047576B" w:rsidRDefault="00941EA9" w:rsidP="00941EA9">
      <w:pPr>
        <w:bidi w:val="0"/>
        <w:rPr>
          <w:rFonts w:asciiTheme="majorBidi" w:hAnsiTheme="majorBidi" w:cstheme="majorBidi"/>
          <w:sz w:val="28"/>
          <w:szCs w:val="28"/>
          <w:lang w:bidi="ar-IQ"/>
        </w:rPr>
      </w:pPr>
    </w:p>
    <w:p w:rsidR="0053194F" w:rsidRPr="0047576B" w:rsidRDefault="0053194F" w:rsidP="0053194F">
      <w:pPr>
        <w:bidi w:val="0"/>
        <w:rPr>
          <w:rFonts w:asciiTheme="majorBidi" w:hAnsiTheme="majorBidi" w:cstheme="majorBidi"/>
          <w:sz w:val="32"/>
          <w:szCs w:val="32"/>
          <w:lang w:bidi="ar-IQ"/>
        </w:rPr>
      </w:pPr>
      <w:r w:rsidRPr="0047576B">
        <w:rPr>
          <w:rFonts w:asciiTheme="majorBidi" w:hAnsiTheme="majorBidi" w:cstheme="majorBidi"/>
          <w:sz w:val="32"/>
          <w:szCs w:val="32"/>
          <w:lang w:bidi="ar-IQ"/>
        </w:rPr>
        <w:t xml:space="preserve">The </w:t>
      </w:r>
      <w:proofErr w:type="spellStart"/>
      <w:r w:rsidRPr="0047576B">
        <w:rPr>
          <w:rFonts w:asciiTheme="majorBidi" w:hAnsiTheme="majorBidi" w:cstheme="majorBidi"/>
          <w:sz w:val="32"/>
          <w:szCs w:val="32"/>
          <w:lang w:bidi="ar-IQ"/>
        </w:rPr>
        <w:t>undisplaced</w:t>
      </w:r>
      <w:proofErr w:type="spellEnd"/>
      <w:r w:rsidRPr="0047576B">
        <w:rPr>
          <w:rFonts w:asciiTheme="majorBidi" w:hAnsiTheme="majorBidi" w:cstheme="majorBidi"/>
          <w:sz w:val="32"/>
          <w:szCs w:val="32"/>
          <w:lang w:bidi="ar-IQ"/>
        </w:rPr>
        <w:t xml:space="preserve"> flap</w:t>
      </w:r>
    </w:p>
    <w:p w:rsidR="00F51001" w:rsidRPr="0047576B" w:rsidRDefault="0053194F" w:rsidP="0053194F">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In addition to improving accessibility for instrumentation, removes the pocket wall, reducing or eliminating the pocket. This is essentially an excisional procedure of gingiva. </w:t>
      </w:r>
      <w:r w:rsidR="000B47A1" w:rsidRPr="0047576B">
        <w:rPr>
          <w:rFonts w:asciiTheme="majorBidi" w:hAnsiTheme="majorBidi" w:cstheme="majorBidi"/>
          <w:sz w:val="28"/>
          <w:szCs w:val="28"/>
          <w:lang w:bidi="ar-IQ"/>
        </w:rPr>
        <w:t>The inte</w:t>
      </w:r>
      <w:r w:rsidR="00362625" w:rsidRPr="0047576B">
        <w:rPr>
          <w:rFonts w:asciiTheme="majorBidi" w:hAnsiTheme="majorBidi" w:cstheme="majorBidi"/>
          <w:sz w:val="28"/>
          <w:szCs w:val="28"/>
          <w:lang w:bidi="ar-IQ"/>
        </w:rPr>
        <w:t>r</w:t>
      </w:r>
      <w:r w:rsidR="000B47A1" w:rsidRPr="0047576B">
        <w:rPr>
          <w:rFonts w:asciiTheme="majorBidi" w:hAnsiTheme="majorBidi" w:cstheme="majorBidi"/>
          <w:sz w:val="28"/>
          <w:szCs w:val="28"/>
          <w:lang w:bidi="ar-IQ"/>
        </w:rPr>
        <w:t xml:space="preserve">nal </w:t>
      </w:r>
      <w:r w:rsidR="000B47A1" w:rsidRPr="0047576B">
        <w:rPr>
          <w:rFonts w:asciiTheme="majorBidi" w:hAnsiTheme="majorBidi" w:cstheme="majorBidi"/>
          <w:sz w:val="28"/>
          <w:szCs w:val="28"/>
          <w:lang w:bidi="ar-IQ"/>
        </w:rPr>
        <w:lastRenderedPageBreak/>
        <w:t xml:space="preserve">bevel incision </w:t>
      </w:r>
      <w:proofErr w:type="gramStart"/>
      <w:r w:rsidR="000B47A1" w:rsidRPr="0047576B">
        <w:rPr>
          <w:rFonts w:asciiTheme="majorBidi" w:hAnsiTheme="majorBidi" w:cstheme="majorBidi"/>
          <w:sz w:val="28"/>
          <w:szCs w:val="28"/>
          <w:lang w:bidi="ar-IQ"/>
        </w:rPr>
        <w:t>is initiated</w:t>
      </w:r>
      <w:proofErr w:type="gramEnd"/>
      <w:r w:rsidR="000B47A1" w:rsidRPr="0047576B">
        <w:rPr>
          <w:rFonts w:asciiTheme="majorBidi" w:hAnsiTheme="majorBidi" w:cstheme="majorBidi"/>
          <w:sz w:val="28"/>
          <w:szCs w:val="28"/>
          <w:lang w:bidi="ar-IQ"/>
        </w:rPr>
        <w:t xml:space="preserve"> at or near a point just coronal to the projection of the bottom of the pocket on the outer surface of the gingiva. This incision </w:t>
      </w:r>
      <w:proofErr w:type="gramStart"/>
      <w:r w:rsidR="000B47A1" w:rsidRPr="0047576B">
        <w:rPr>
          <w:rFonts w:asciiTheme="majorBidi" w:hAnsiTheme="majorBidi" w:cstheme="majorBidi"/>
          <w:sz w:val="28"/>
          <w:szCs w:val="28"/>
          <w:lang w:bidi="ar-IQ"/>
        </w:rPr>
        <w:t>can be accomplished</w:t>
      </w:r>
      <w:proofErr w:type="gramEnd"/>
      <w:r w:rsidR="000B47A1" w:rsidRPr="0047576B">
        <w:rPr>
          <w:rFonts w:asciiTheme="majorBidi" w:hAnsiTheme="majorBidi" w:cstheme="majorBidi"/>
          <w:sz w:val="28"/>
          <w:szCs w:val="28"/>
          <w:lang w:bidi="ar-IQ"/>
        </w:rPr>
        <w:t xml:space="preserve"> only if there is </w:t>
      </w:r>
      <w:r w:rsidR="00362625" w:rsidRPr="0047576B">
        <w:rPr>
          <w:rFonts w:asciiTheme="majorBidi" w:hAnsiTheme="majorBidi" w:cstheme="majorBidi"/>
          <w:sz w:val="28"/>
          <w:szCs w:val="28"/>
          <w:lang w:bidi="ar-IQ"/>
        </w:rPr>
        <w:t xml:space="preserve">sufficient attached gingiva remaining apical to the incision. There are two anatomical landmarks to evaluate the amount of attached gingiva that remains, pocket depth and location of the </w:t>
      </w:r>
      <w:proofErr w:type="spellStart"/>
      <w:r w:rsidR="00362625" w:rsidRPr="0047576B">
        <w:rPr>
          <w:rFonts w:asciiTheme="majorBidi" w:hAnsiTheme="majorBidi" w:cstheme="majorBidi"/>
          <w:sz w:val="28"/>
          <w:szCs w:val="28"/>
          <w:lang w:bidi="ar-IQ"/>
        </w:rPr>
        <w:t>mucogingival</w:t>
      </w:r>
      <w:proofErr w:type="spellEnd"/>
      <w:r w:rsidR="00362625" w:rsidRPr="0047576B">
        <w:rPr>
          <w:rFonts w:asciiTheme="majorBidi" w:hAnsiTheme="majorBidi" w:cstheme="majorBidi"/>
          <w:sz w:val="28"/>
          <w:szCs w:val="28"/>
          <w:lang w:bidi="ar-IQ"/>
        </w:rPr>
        <w:t xml:space="preserve"> junction.</w:t>
      </w:r>
      <w:r w:rsidR="00665D6B" w:rsidRPr="0047576B">
        <w:rPr>
          <w:rFonts w:asciiTheme="majorBidi" w:hAnsiTheme="majorBidi" w:cstheme="majorBidi"/>
          <w:sz w:val="28"/>
          <w:szCs w:val="28"/>
          <w:lang w:bidi="ar-IQ"/>
        </w:rPr>
        <w:t xml:space="preserve"> If the incision </w:t>
      </w:r>
      <w:proofErr w:type="gramStart"/>
      <w:r w:rsidR="00665D6B" w:rsidRPr="0047576B">
        <w:rPr>
          <w:rFonts w:asciiTheme="majorBidi" w:hAnsiTheme="majorBidi" w:cstheme="majorBidi"/>
          <w:sz w:val="28"/>
          <w:szCs w:val="28"/>
          <w:lang w:bidi="ar-IQ"/>
        </w:rPr>
        <w:t>is made</w:t>
      </w:r>
      <w:proofErr w:type="gramEnd"/>
      <w:r w:rsidR="00665D6B" w:rsidRPr="0047576B">
        <w:rPr>
          <w:rFonts w:asciiTheme="majorBidi" w:hAnsiTheme="majorBidi" w:cstheme="majorBidi"/>
          <w:sz w:val="28"/>
          <w:szCs w:val="28"/>
          <w:lang w:bidi="ar-IQ"/>
        </w:rPr>
        <w:t xml:space="preserve"> too close to the tooth, it will not eliminate the pocket wall and may result in the recreation of a soft tissue pocket. If the tissue is thick it should also be thinned </w:t>
      </w:r>
      <w:proofErr w:type="gramStart"/>
      <w:r w:rsidR="00665D6B" w:rsidRPr="0047576B">
        <w:rPr>
          <w:rFonts w:asciiTheme="majorBidi" w:hAnsiTheme="majorBidi" w:cstheme="majorBidi"/>
          <w:sz w:val="28"/>
          <w:szCs w:val="28"/>
          <w:lang w:bidi="ar-IQ"/>
        </w:rPr>
        <w:t>by  the</w:t>
      </w:r>
      <w:proofErr w:type="gramEnd"/>
      <w:r w:rsidR="00665D6B" w:rsidRPr="0047576B">
        <w:rPr>
          <w:rFonts w:asciiTheme="majorBidi" w:hAnsiTheme="majorBidi" w:cstheme="majorBidi"/>
          <w:sz w:val="28"/>
          <w:szCs w:val="28"/>
          <w:lang w:bidi="ar-IQ"/>
        </w:rPr>
        <w:t xml:space="preserve"> initial incision to cover the bone properly during flap closure. Proper placement of the flap during closure is essential to prevent either recurrence of pockets or bone exposure; placement </w:t>
      </w:r>
      <w:proofErr w:type="gramStart"/>
      <w:r w:rsidR="00665D6B" w:rsidRPr="0047576B">
        <w:rPr>
          <w:rFonts w:asciiTheme="majorBidi" w:hAnsiTheme="majorBidi" w:cstheme="majorBidi"/>
          <w:sz w:val="28"/>
          <w:szCs w:val="28"/>
          <w:lang w:bidi="ar-IQ"/>
        </w:rPr>
        <w:t>is determined</w:t>
      </w:r>
      <w:proofErr w:type="gramEnd"/>
      <w:r w:rsidR="00665D6B" w:rsidRPr="0047576B">
        <w:rPr>
          <w:rFonts w:asciiTheme="majorBidi" w:hAnsiTheme="majorBidi" w:cstheme="majorBidi"/>
          <w:sz w:val="28"/>
          <w:szCs w:val="28"/>
          <w:lang w:bidi="ar-IQ"/>
        </w:rPr>
        <w:t xml:space="preserve"> by where this first incision is placed. If the surgeon contemplates osseous surgery, the first incision </w:t>
      </w:r>
      <w:proofErr w:type="gramStart"/>
      <w:r w:rsidR="00665D6B" w:rsidRPr="0047576B">
        <w:rPr>
          <w:rFonts w:asciiTheme="majorBidi" w:hAnsiTheme="majorBidi" w:cstheme="majorBidi"/>
          <w:sz w:val="28"/>
          <w:szCs w:val="28"/>
          <w:lang w:bidi="ar-IQ"/>
        </w:rPr>
        <w:t>should be placed</w:t>
      </w:r>
      <w:proofErr w:type="gramEnd"/>
      <w:r w:rsidR="00665D6B" w:rsidRPr="0047576B">
        <w:rPr>
          <w:rFonts w:asciiTheme="majorBidi" w:hAnsiTheme="majorBidi" w:cstheme="majorBidi"/>
          <w:sz w:val="28"/>
          <w:szCs w:val="28"/>
          <w:lang w:bidi="ar-IQ"/>
        </w:rPr>
        <w:t xml:space="preserve"> in such a way as to compensate for removal of bone tissue so that the flap ends at the tooth-bone junction.</w:t>
      </w:r>
    </w:p>
    <w:p w:rsidR="0066470E" w:rsidRPr="0047576B" w:rsidRDefault="00F51001" w:rsidP="00F51001">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The techniques used for regenerative purposes are the papilla preservation flap and the flap using only </w:t>
      </w:r>
      <w:proofErr w:type="spellStart"/>
      <w:r w:rsidRPr="0047576B">
        <w:rPr>
          <w:rFonts w:asciiTheme="majorBidi" w:hAnsiTheme="majorBidi" w:cstheme="majorBidi"/>
          <w:sz w:val="28"/>
          <w:szCs w:val="28"/>
          <w:lang w:bidi="ar-IQ"/>
        </w:rPr>
        <w:t>crevicular</w:t>
      </w:r>
      <w:proofErr w:type="spellEnd"/>
      <w:r w:rsidRPr="0047576B">
        <w:rPr>
          <w:rFonts w:asciiTheme="majorBidi" w:hAnsiTheme="majorBidi" w:cstheme="majorBidi"/>
          <w:sz w:val="28"/>
          <w:szCs w:val="28"/>
          <w:lang w:bidi="ar-IQ"/>
        </w:rPr>
        <w:t xml:space="preserve"> or pocket incisions, to retain the maximum amount of gingival tissue, including the papilla, for graft or membrane coverage.</w:t>
      </w:r>
      <w:r w:rsidR="00362625" w:rsidRPr="0047576B">
        <w:rPr>
          <w:rFonts w:asciiTheme="majorBidi" w:hAnsiTheme="majorBidi" w:cstheme="majorBidi"/>
          <w:sz w:val="28"/>
          <w:szCs w:val="28"/>
          <w:lang w:bidi="ar-IQ"/>
        </w:rPr>
        <w:t xml:space="preserve"> </w:t>
      </w:r>
    </w:p>
    <w:p w:rsidR="002B2F8D" w:rsidRPr="0047576B" w:rsidRDefault="0066470E" w:rsidP="0066470E">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It is the most commonly performed type of periodontal surgery. It differs from the modified Widman</w:t>
      </w:r>
      <w:r w:rsidR="002B2F8D" w:rsidRPr="0047576B">
        <w:rPr>
          <w:rFonts w:asciiTheme="majorBidi" w:hAnsiTheme="majorBidi" w:cstheme="majorBidi"/>
          <w:sz w:val="28"/>
          <w:szCs w:val="28"/>
          <w:lang w:bidi="ar-IQ"/>
        </w:rPr>
        <w:t xml:space="preserve"> </w:t>
      </w:r>
      <w:r w:rsidRPr="0047576B">
        <w:rPr>
          <w:rFonts w:asciiTheme="majorBidi" w:hAnsiTheme="majorBidi" w:cstheme="majorBidi"/>
          <w:sz w:val="28"/>
          <w:szCs w:val="28"/>
          <w:lang w:bidi="ar-IQ"/>
        </w:rPr>
        <w:t xml:space="preserve">flap in that the soft tissue pocket wall is removed with the initial incision; </w:t>
      </w:r>
      <w:proofErr w:type="gramStart"/>
      <w:r w:rsidRPr="0047576B">
        <w:rPr>
          <w:rFonts w:asciiTheme="majorBidi" w:hAnsiTheme="majorBidi" w:cstheme="majorBidi"/>
          <w:sz w:val="28"/>
          <w:szCs w:val="28"/>
          <w:lang w:bidi="ar-IQ"/>
        </w:rPr>
        <w:t>thus</w:t>
      </w:r>
      <w:proofErr w:type="gramEnd"/>
      <w:r w:rsidRPr="0047576B">
        <w:rPr>
          <w:rFonts w:asciiTheme="majorBidi" w:hAnsiTheme="majorBidi" w:cstheme="majorBidi"/>
          <w:sz w:val="28"/>
          <w:szCs w:val="28"/>
          <w:lang w:bidi="ar-IQ"/>
        </w:rPr>
        <w:t xml:space="preserve"> it may be considered an internal bevel </w:t>
      </w:r>
      <w:proofErr w:type="spellStart"/>
      <w:r w:rsidRPr="0047576B">
        <w:rPr>
          <w:rFonts w:asciiTheme="majorBidi" w:hAnsiTheme="majorBidi" w:cstheme="majorBidi"/>
          <w:sz w:val="28"/>
          <w:szCs w:val="28"/>
          <w:lang w:bidi="ar-IQ"/>
        </w:rPr>
        <w:t>gingivectomy</w:t>
      </w:r>
      <w:proofErr w:type="spellEnd"/>
      <w:r w:rsidRPr="0047576B">
        <w:rPr>
          <w:rFonts w:asciiTheme="majorBidi" w:hAnsiTheme="majorBidi" w:cstheme="majorBidi"/>
          <w:sz w:val="28"/>
          <w:szCs w:val="28"/>
          <w:lang w:bidi="ar-IQ"/>
        </w:rPr>
        <w:t xml:space="preserve">. The </w:t>
      </w:r>
      <w:proofErr w:type="spellStart"/>
      <w:r w:rsidRPr="0047576B">
        <w:rPr>
          <w:rFonts w:asciiTheme="majorBidi" w:hAnsiTheme="majorBidi" w:cstheme="majorBidi"/>
          <w:sz w:val="28"/>
          <w:szCs w:val="28"/>
          <w:lang w:bidi="ar-IQ"/>
        </w:rPr>
        <w:t>undisplaced</w:t>
      </w:r>
      <w:proofErr w:type="spellEnd"/>
      <w:r w:rsidRPr="0047576B">
        <w:rPr>
          <w:rFonts w:asciiTheme="majorBidi" w:hAnsiTheme="majorBidi" w:cstheme="majorBidi"/>
          <w:sz w:val="28"/>
          <w:szCs w:val="28"/>
          <w:lang w:bidi="ar-IQ"/>
        </w:rPr>
        <w:t xml:space="preserve"> flap and </w:t>
      </w:r>
      <w:proofErr w:type="spellStart"/>
      <w:r w:rsidRPr="0047576B">
        <w:rPr>
          <w:rFonts w:asciiTheme="majorBidi" w:hAnsiTheme="majorBidi" w:cstheme="majorBidi"/>
          <w:sz w:val="28"/>
          <w:szCs w:val="28"/>
          <w:lang w:bidi="ar-IQ"/>
        </w:rPr>
        <w:t>gingivectomy</w:t>
      </w:r>
      <w:proofErr w:type="spellEnd"/>
      <w:r w:rsidRPr="0047576B">
        <w:rPr>
          <w:rFonts w:asciiTheme="majorBidi" w:hAnsiTheme="majorBidi" w:cstheme="majorBidi"/>
          <w:sz w:val="28"/>
          <w:szCs w:val="28"/>
          <w:lang w:bidi="ar-IQ"/>
        </w:rPr>
        <w:t xml:space="preserve"> are the two techniques that surgically removed the pocket wall. To perform this technique </w:t>
      </w:r>
      <w:r w:rsidR="003F1A50" w:rsidRPr="0047576B">
        <w:rPr>
          <w:rFonts w:asciiTheme="majorBidi" w:hAnsiTheme="majorBidi" w:cstheme="majorBidi"/>
          <w:sz w:val="28"/>
          <w:szCs w:val="28"/>
          <w:lang w:bidi="ar-IQ"/>
        </w:rPr>
        <w:t xml:space="preserve">without creating a </w:t>
      </w:r>
      <w:proofErr w:type="spellStart"/>
      <w:r w:rsidR="003F1A50" w:rsidRPr="0047576B">
        <w:rPr>
          <w:rFonts w:asciiTheme="majorBidi" w:hAnsiTheme="majorBidi" w:cstheme="majorBidi"/>
          <w:sz w:val="28"/>
          <w:szCs w:val="28"/>
          <w:lang w:bidi="ar-IQ"/>
        </w:rPr>
        <w:t>mucogingival</w:t>
      </w:r>
      <w:proofErr w:type="spellEnd"/>
      <w:r w:rsidR="003F1A50" w:rsidRPr="0047576B">
        <w:rPr>
          <w:rFonts w:asciiTheme="majorBidi" w:hAnsiTheme="majorBidi" w:cstheme="majorBidi"/>
          <w:sz w:val="28"/>
          <w:szCs w:val="28"/>
          <w:lang w:bidi="ar-IQ"/>
        </w:rPr>
        <w:t xml:space="preserve"> problem it should be determined that enough attached gingiva will remain after </w:t>
      </w:r>
      <w:proofErr w:type="spellStart"/>
      <w:r w:rsidR="003F1A50" w:rsidRPr="0047576B">
        <w:rPr>
          <w:rFonts w:asciiTheme="majorBidi" w:hAnsiTheme="majorBidi" w:cstheme="majorBidi"/>
          <w:sz w:val="28"/>
          <w:szCs w:val="28"/>
          <w:lang w:bidi="ar-IQ"/>
        </w:rPr>
        <w:t>after</w:t>
      </w:r>
      <w:proofErr w:type="spellEnd"/>
      <w:r w:rsidR="003F1A50" w:rsidRPr="0047576B">
        <w:rPr>
          <w:rFonts w:asciiTheme="majorBidi" w:hAnsiTheme="majorBidi" w:cstheme="majorBidi"/>
          <w:sz w:val="28"/>
          <w:szCs w:val="28"/>
          <w:lang w:bidi="ar-IQ"/>
        </w:rPr>
        <w:t xml:space="preserve"> removal of pocket wall. The following outline of this technique:</w:t>
      </w:r>
    </w:p>
    <w:p w:rsidR="003F1A50" w:rsidRPr="0047576B" w:rsidRDefault="003F1A50" w:rsidP="003F1A50">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1: the pockets </w:t>
      </w:r>
      <w:proofErr w:type="gramStart"/>
      <w:r w:rsidRPr="0047576B">
        <w:rPr>
          <w:rFonts w:asciiTheme="majorBidi" w:hAnsiTheme="majorBidi" w:cstheme="majorBidi"/>
          <w:sz w:val="28"/>
          <w:szCs w:val="28"/>
          <w:lang w:bidi="ar-IQ"/>
        </w:rPr>
        <w:t>are measured</w:t>
      </w:r>
      <w:proofErr w:type="gramEnd"/>
      <w:r w:rsidRPr="0047576B">
        <w:rPr>
          <w:rFonts w:asciiTheme="majorBidi" w:hAnsiTheme="majorBidi" w:cstheme="majorBidi"/>
          <w:sz w:val="28"/>
          <w:szCs w:val="28"/>
          <w:lang w:bidi="ar-IQ"/>
        </w:rPr>
        <w:t xml:space="preserve"> with periodontal probe, and a bleeding point is produced on the outer surface of the gingiva to mark the pocket bottom.</w:t>
      </w:r>
    </w:p>
    <w:p w:rsidR="003F1A50" w:rsidRPr="0047576B" w:rsidRDefault="003F1A50" w:rsidP="003F1A50">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2: internal bevel incision </w:t>
      </w:r>
      <w:proofErr w:type="gramStart"/>
      <w:r w:rsidRPr="0047576B">
        <w:rPr>
          <w:rFonts w:asciiTheme="majorBidi" w:hAnsiTheme="majorBidi" w:cstheme="majorBidi"/>
          <w:sz w:val="28"/>
          <w:szCs w:val="28"/>
          <w:lang w:bidi="ar-IQ"/>
        </w:rPr>
        <w:t>is made</w:t>
      </w:r>
      <w:proofErr w:type="gramEnd"/>
      <w:r w:rsidRPr="0047576B">
        <w:rPr>
          <w:rFonts w:asciiTheme="majorBidi" w:hAnsiTheme="majorBidi" w:cstheme="majorBidi"/>
          <w:sz w:val="28"/>
          <w:szCs w:val="28"/>
          <w:lang w:bidi="ar-IQ"/>
        </w:rPr>
        <w:t xml:space="preserve"> on bleeding points. In addition, thinning of the flap </w:t>
      </w:r>
      <w:proofErr w:type="gramStart"/>
      <w:r w:rsidRPr="0047576B">
        <w:rPr>
          <w:rFonts w:asciiTheme="majorBidi" w:hAnsiTheme="majorBidi" w:cstheme="majorBidi"/>
          <w:sz w:val="28"/>
          <w:szCs w:val="28"/>
          <w:lang w:bidi="ar-IQ"/>
        </w:rPr>
        <w:t>should be done</w:t>
      </w:r>
      <w:proofErr w:type="gramEnd"/>
      <w:r w:rsidRPr="0047576B">
        <w:rPr>
          <w:rFonts w:asciiTheme="majorBidi" w:hAnsiTheme="majorBidi" w:cstheme="majorBidi"/>
          <w:sz w:val="28"/>
          <w:szCs w:val="28"/>
          <w:lang w:bidi="ar-IQ"/>
        </w:rPr>
        <w:t xml:space="preserve"> with the initial incision because at this time, it is easier to accomplish than later with loose reflected flap that is difficult to manage. </w:t>
      </w:r>
    </w:p>
    <w:p w:rsidR="000707DE" w:rsidRPr="0047576B" w:rsidRDefault="000707DE" w:rsidP="000707DE">
      <w:pPr>
        <w:bidi w:val="0"/>
        <w:rPr>
          <w:rFonts w:asciiTheme="majorBidi" w:hAnsiTheme="majorBidi" w:cstheme="majorBidi"/>
          <w:sz w:val="28"/>
          <w:szCs w:val="28"/>
          <w:lang w:bidi="ar-IQ"/>
        </w:rPr>
      </w:pPr>
      <w:r w:rsidRPr="0047576B">
        <w:rPr>
          <w:rFonts w:asciiTheme="majorBidi" w:hAnsiTheme="majorBidi" w:cstheme="majorBidi"/>
          <w:noProof/>
          <w:sz w:val="28"/>
          <w:szCs w:val="28"/>
        </w:rPr>
        <w:drawing>
          <wp:inline distT="0" distB="0" distL="0" distR="0" wp14:anchorId="23F762C3" wp14:editId="649492C0">
            <wp:extent cx="3143493" cy="1835373"/>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43493" cy="1835373"/>
                    </a:xfrm>
                    <a:prstGeom prst="rect">
                      <a:avLst/>
                    </a:prstGeom>
                  </pic:spPr>
                </pic:pic>
              </a:graphicData>
            </a:graphic>
          </wp:inline>
        </w:drawing>
      </w:r>
    </w:p>
    <w:p w:rsidR="00712595" w:rsidRPr="0047576B" w:rsidRDefault="00712595" w:rsidP="00712595">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3: the </w:t>
      </w:r>
      <w:proofErr w:type="spellStart"/>
      <w:r w:rsidRPr="0047576B">
        <w:rPr>
          <w:rFonts w:asciiTheme="majorBidi" w:hAnsiTheme="majorBidi" w:cstheme="majorBidi"/>
          <w:sz w:val="28"/>
          <w:szCs w:val="28"/>
          <w:lang w:bidi="ar-IQ"/>
        </w:rPr>
        <w:t>crevicular</w:t>
      </w:r>
      <w:proofErr w:type="spellEnd"/>
      <w:r w:rsidRPr="0047576B">
        <w:rPr>
          <w:rFonts w:asciiTheme="majorBidi" w:hAnsiTheme="majorBidi" w:cstheme="majorBidi"/>
          <w:sz w:val="28"/>
          <w:szCs w:val="28"/>
          <w:lang w:bidi="ar-IQ"/>
        </w:rPr>
        <w:t xml:space="preserve"> incision </w:t>
      </w:r>
      <w:proofErr w:type="gramStart"/>
      <w:r w:rsidRPr="0047576B">
        <w:rPr>
          <w:rFonts w:asciiTheme="majorBidi" w:hAnsiTheme="majorBidi" w:cstheme="majorBidi"/>
          <w:sz w:val="28"/>
          <w:szCs w:val="28"/>
          <w:lang w:bidi="ar-IQ"/>
        </w:rPr>
        <w:t>is made</w:t>
      </w:r>
      <w:proofErr w:type="gramEnd"/>
      <w:r w:rsidRPr="0047576B">
        <w:rPr>
          <w:rFonts w:asciiTheme="majorBidi" w:hAnsiTheme="majorBidi" w:cstheme="majorBidi"/>
          <w:sz w:val="28"/>
          <w:szCs w:val="28"/>
          <w:lang w:bidi="ar-IQ"/>
        </w:rPr>
        <w:t xml:space="preserve"> from the bottom of the pocket to the bone to detach the connective tissue from the bone. </w:t>
      </w:r>
    </w:p>
    <w:p w:rsidR="00712595" w:rsidRPr="0047576B" w:rsidRDefault="00712595" w:rsidP="00712595">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lastRenderedPageBreak/>
        <w:t xml:space="preserve">Step 4: the flap </w:t>
      </w:r>
      <w:proofErr w:type="gramStart"/>
      <w:r w:rsidRPr="0047576B">
        <w:rPr>
          <w:rFonts w:asciiTheme="majorBidi" w:hAnsiTheme="majorBidi" w:cstheme="majorBidi"/>
          <w:sz w:val="28"/>
          <w:szCs w:val="28"/>
          <w:lang w:bidi="ar-IQ"/>
        </w:rPr>
        <w:t>is reflected</w:t>
      </w:r>
      <w:proofErr w:type="gramEnd"/>
      <w:r w:rsidRPr="0047576B">
        <w:rPr>
          <w:rFonts w:asciiTheme="majorBidi" w:hAnsiTheme="majorBidi" w:cstheme="majorBidi"/>
          <w:sz w:val="28"/>
          <w:szCs w:val="28"/>
          <w:lang w:bidi="ar-IQ"/>
        </w:rPr>
        <w:t xml:space="preserve"> with a periosteal elevator. No need for vertical incision.</w:t>
      </w:r>
    </w:p>
    <w:p w:rsidR="00712595" w:rsidRPr="0047576B" w:rsidRDefault="00712595" w:rsidP="00712595">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5: the interdental incision </w:t>
      </w:r>
      <w:proofErr w:type="gramStart"/>
      <w:r w:rsidRPr="0047576B">
        <w:rPr>
          <w:rFonts w:asciiTheme="majorBidi" w:hAnsiTheme="majorBidi" w:cstheme="majorBidi"/>
          <w:sz w:val="28"/>
          <w:szCs w:val="28"/>
          <w:lang w:bidi="ar-IQ"/>
        </w:rPr>
        <w:t>is made</w:t>
      </w:r>
      <w:proofErr w:type="gramEnd"/>
      <w:r w:rsidRPr="0047576B">
        <w:rPr>
          <w:rFonts w:asciiTheme="majorBidi" w:hAnsiTheme="majorBidi" w:cstheme="majorBidi"/>
          <w:sz w:val="28"/>
          <w:szCs w:val="28"/>
          <w:lang w:bidi="ar-IQ"/>
        </w:rPr>
        <w:t xml:space="preserve"> with an interdental knife.</w:t>
      </w:r>
    </w:p>
    <w:p w:rsidR="000707DE" w:rsidRPr="0047576B" w:rsidRDefault="000707DE" w:rsidP="000707DE">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6: the triangular </w:t>
      </w:r>
      <w:proofErr w:type="spellStart"/>
      <w:r w:rsidRPr="0047576B">
        <w:rPr>
          <w:rFonts w:asciiTheme="majorBidi" w:hAnsiTheme="majorBidi" w:cstheme="majorBidi"/>
          <w:sz w:val="28"/>
          <w:szCs w:val="28"/>
          <w:lang w:bidi="ar-IQ"/>
        </w:rPr>
        <w:t>wegde</w:t>
      </w:r>
      <w:proofErr w:type="spellEnd"/>
      <w:r w:rsidRPr="0047576B">
        <w:rPr>
          <w:rFonts w:asciiTheme="majorBidi" w:hAnsiTheme="majorBidi" w:cstheme="majorBidi"/>
          <w:sz w:val="28"/>
          <w:szCs w:val="28"/>
          <w:lang w:bidi="ar-IQ"/>
        </w:rPr>
        <w:t xml:space="preserve"> of tissue created </w:t>
      </w:r>
      <w:proofErr w:type="gramStart"/>
      <w:r w:rsidRPr="0047576B">
        <w:rPr>
          <w:rFonts w:asciiTheme="majorBidi" w:hAnsiTheme="majorBidi" w:cstheme="majorBidi"/>
          <w:sz w:val="28"/>
          <w:szCs w:val="28"/>
          <w:lang w:bidi="ar-IQ"/>
        </w:rPr>
        <w:t>is removed</w:t>
      </w:r>
      <w:proofErr w:type="gramEnd"/>
      <w:r w:rsidRPr="0047576B">
        <w:rPr>
          <w:rFonts w:asciiTheme="majorBidi" w:hAnsiTheme="majorBidi" w:cstheme="majorBidi"/>
          <w:sz w:val="28"/>
          <w:szCs w:val="28"/>
          <w:lang w:bidi="ar-IQ"/>
        </w:rPr>
        <w:t xml:space="preserve"> with curette.</w:t>
      </w:r>
    </w:p>
    <w:p w:rsidR="000707DE" w:rsidRPr="0047576B" w:rsidRDefault="000707DE" w:rsidP="000707DE">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7: after the necessary scaling and root planning, the flap edge should be rest on the root-bone junction. </w:t>
      </w:r>
    </w:p>
    <w:p w:rsidR="000707DE" w:rsidRPr="0047576B" w:rsidRDefault="000707DE" w:rsidP="000707DE">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9: a continuous sling suture </w:t>
      </w:r>
      <w:proofErr w:type="gramStart"/>
      <w:r w:rsidRPr="0047576B">
        <w:rPr>
          <w:rFonts w:asciiTheme="majorBidi" w:hAnsiTheme="majorBidi" w:cstheme="majorBidi"/>
          <w:sz w:val="28"/>
          <w:szCs w:val="28"/>
          <w:lang w:bidi="ar-IQ"/>
        </w:rPr>
        <w:t>is used</w:t>
      </w:r>
      <w:proofErr w:type="gramEnd"/>
      <w:r w:rsidRPr="0047576B">
        <w:rPr>
          <w:rFonts w:asciiTheme="majorBidi" w:hAnsiTheme="majorBidi" w:cstheme="majorBidi"/>
          <w:sz w:val="28"/>
          <w:szCs w:val="28"/>
          <w:lang w:bidi="ar-IQ"/>
        </w:rPr>
        <w:t xml:space="preserve"> to secure the facial and lingual or palatal flaps. The area covered with a periodontal pack.   </w:t>
      </w:r>
    </w:p>
    <w:p w:rsidR="002B2F8D" w:rsidRPr="0047576B" w:rsidRDefault="002B2F8D" w:rsidP="002B2F8D">
      <w:pPr>
        <w:bidi w:val="0"/>
        <w:rPr>
          <w:rFonts w:asciiTheme="majorBidi" w:hAnsiTheme="majorBidi" w:cstheme="majorBidi"/>
          <w:sz w:val="32"/>
          <w:szCs w:val="32"/>
          <w:lang w:bidi="ar-IQ"/>
        </w:rPr>
      </w:pPr>
      <w:r w:rsidRPr="0047576B">
        <w:rPr>
          <w:rFonts w:asciiTheme="majorBidi" w:hAnsiTheme="majorBidi" w:cstheme="majorBidi"/>
          <w:sz w:val="32"/>
          <w:szCs w:val="32"/>
          <w:lang w:bidi="ar-IQ"/>
        </w:rPr>
        <w:t>Apically displaced flap</w:t>
      </w:r>
    </w:p>
    <w:p w:rsidR="002B2F8D" w:rsidRPr="0047576B" w:rsidRDefault="0053194F" w:rsidP="002B2F8D">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Improves accessibility and e</w:t>
      </w:r>
      <w:r w:rsidR="002B2F8D" w:rsidRPr="0047576B">
        <w:rPr>
          <w:rFonts w:asciiTheme="majorBidi" w:hAnsiTheme="majorBidi" w:cstheme="majorBidi"/>
          <w:sz w:val="28"/>
          <w:szCs w:val="28"/>
          <w:lang w:bidi="ar-IQ"/>
        </w:rPr>
        <w:t>liminate or reduce the pocket depth</w:t>
      </w:r>
      <w:r w:rsidRPr="0047576B">
        <w:rPr>
          <w:rFonts w:asciiTheme="majorBidi" w:hAnsiTheme="majorBidi" w:cstheme="majorBidi"/>
          <w:sz w:val="28"/>
          <w:szCs w:val="28"/>
          <w:lang w:bidi="ar-IQ"/>
        </w:rPr>
        <w:t xml:space="preserve">. It preserves </w:t>
      </w:r>
      <w:r w:rsidR="00FB245F" w:rsidRPr="0047576B">
        <w:rPr>
          <w:rFonts w:asciiTheme="majorBidi" w:hAnsiTheme="majorBidi" w:cstheme="majorBidi"/>
          <w:sz w:val="28"/>
          <w:szCs w:val="28"/>
          <w:lang w:bidi="ar-IQ"/>
        </w:rPr>
        <w:t xml:space="preserve">to </w:t>
      </w:r>
      <w:proofErr w:type="gramStart"/>
      <w:r w:rsidR="00FB245F" w:rsidRPr="0047576B">
        <w:rPr>
          <w:rFonts w:asciiTheme="majorBidi" w:hAnsiTheme="majorBidi" w:cstheme="majorBidi"/>
          <w:sz w:val="28"/>
          <w:szCs w:val="28"/>
          <w:lang w:bidi="ar-IQ"/>
        </w:rPr>
        <w:t>be positioned</w:t>
      </w:r>
      <w:proofErr w:type="gramEnd"/>
      <w:r w:rsidR="00FB245F" w:rsidRPr="0047576B">
        <w:rPr>
          <w:rFonts w:asciiTheme="majorBidi" w:hAnsiTheme="majorBidi" w:cstheme="majorBidi"/>
          <w:sz w:val="28"/>
          <w:szCs w:val="28"/>
          <w:lang w:bidi="ar-IQ"/>
        </w:rPr>
        <w:t xml:space="preserve"> apically while its lining is removed </w:t>
      </w:r>
      <w:r w:rsidRPr="0047576B">
        <w:rPr>
          <w:rFonts w:asciiTheme="majorBidi" w:hAnsiTheme="majorBidi" w:cstheme="majorBidi"/>
          <w:sz w:val="28"/>
          <w:szCs w:val="28"/>
          <w:lang w:bidi="ar-IQ"/>
        </w:rPr>
        <w:t xml:space="preserve">and/or increases the width of the attached gingiva by transforming the previously unattached keratinized pocket wall into attached tissue. </w:t>
      </w:r>
      <w:r w:rsidR="00FB245F" w:rsidRPr="0047576B">
        <w:rPr>
          <w:rFonts w:asciiTheme="majorBidi" w:hAnsiTheme="majorBidi" w:cstheme="majorBidi"/>
          <w:sz w:val="28"/>
          <w:szCs w:val="28"/>
          <w:lang w:bidi="ar-IQ"/>
        </w:rPr>
        <w:t>The purpose of this surgical technique is to preserve the maximum amount of keratinized gingiva</w:t>
      </w:r>
      <w:r w:rsidR="000B47A1" w:rsidRPr="0047576B">
        <w:rPr>
          <w:rFonts w:asciiTheme="majorBidi" w:hAnsiTheme="majorBidi" w:cstheme="majorBidi"/>
          <w:sz w:val="28"/>
          <w:szCs w:val="28"/>
          <w:lang w:bidi="ar-IQ"/>
        </w:rPr>
        <w:t>. For this reason, the internal bevel incision should be made as close to the tooth as possible (0.5 to 0.1 mm)</w:t>
      </w:r>
      <w:r w:rsidR="0089781C" w:rsidRPr="0047576B">
        <w:rPr>
          <w:rFonts w:asciiTheme="majorBidi" w:hAnsiTheme="majorBidi" w:cstheme="majorBidi"/>
          <w:sz w:val="28"/>
          <w:szCs w:val="28"/>
          <w:lang w:bidi="ar-IQ"/>
        </w:rPr>
        <w:t>.</w:t>
      </w:r>
    </w:p>
    <w:p w:rsidR="00052E70" w:rsidRPr="0047576B" w:rsidRDefault="00052E70" w:rsidP="00052E70">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This type of flap can be used for pocket eradication or widening the zone of attached gingiva. So, according to the purpose it can be a full thickness </w:t>
      </w:r>
      <w:proofErr w:type="gramStart"/>
      <w:r w:rsidRPr="0047576B">
        <w:rPr>
          <w:rFonts w:asciiTheme="majorBidi" w:hAnsiTheme="majorBidi" w:cstheme="majorBidi"/>
          <w:sz w:val="28"/>
          <w:szCs w:val="28"/>
          <w:lang w:bidi="ar-IQ"/>
        </w:rPr>
        <w:t xml:space="preserve">( </w:t>
      </w:r>
      <w:proofErr w:type="spellStart"/>
      <w:r w:rsidRPr="0047576B">
        <w:rPr>
          <w:rFonts w:asciiTheme="majorBidi" w:hAnsiTheme="majorBidi" w:cstheme="majorBidi"/>
          <w:sz w:val="28"/>
          <w:szCs w:val="28"/>
          <w:lang w:bidi="ar-IQ"/>
        </w:rPr>
        <w:t>mucoperiosteal</w:t>
      </w:r>
      <w:proofErr w:type="spellEnd"/>
      <w:proofErr w:type="gramEnd"/>
      <w:r w:rsidRPr="0047576B">
        <w:rPr>
          <w:rFonts w:asciiTheme="majorBidi" w:hAnsiTheme="majorBidi" w:cstheme="majorBidi"/>
          <w:sz w:val="28"/>
          <w:szCs w:val="28"/>
          <w:lang w:bidi="ar-IQ"/>
        </w:rPr>
        <w:t xml:space="preserve">) or split thickness (mucosal) flap. The split thickness flap requires more precision and time, and gingival tissue thick enough to split, but it </w:t>
      </w:r>
      <w:proofErr w:type="gramStart"/>
      <w:r w:rsidRPr="0047576B">
        <w:rPr>
          <w:rFonts w:asciiTheme="majorBidi" w:hAnsiTheme="majorBidi" w:cstheme="majorBidi"/>
          <w:sz w:val="28"/>
          <w:szCs w:val="28"/>
          <w:lang w:bidi="ar-IQ"/>
        </w:rPr>
        <w:t>can be more accurately positioned and sutured in an apical position using a periosteal suture technique, as follow</w:t>
      </w:r>
      <w:proofErr w:type="gramEnd"/>
      <w:r w:rsidRPr="0047576B">
        <w:rPr>
          <w:rFonts w:asciiTheme="majorBidi" w:hAnsiTheme="majorBidi" w:cstheme="majorBidi"/>
          <w:sz w:val="28"/>
          <w:szCs w:val="28"/>
          <w:lang w:bidi="ar-IQ"/>
        </w:rPr>
        <w:t>:</w:t>
      </w:r>
    </w:p>
    <w:p w:rsidR="00052E70" w:rsidRPr="0047576B" w:rsidRDefault="00052E70" w:rsidP="00052E70">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1: an internal bevel incision is made, to preserve tissue as much as </w:t>
      </w:r>
      <w:proofErr w:type="gramStart"/>
      <w:r w:rsidRPr="0047576B">
        <w:rPr>
          <w:rFonts w:asciiTheme="majorBidi" w:hAnsiTheme="majorBidi" w:cstheme="majorBidi"/>
          <w:sz w:val="28"/>
          <w:szCs w:val="28"/>
          <w:lang w:bidi="ar-IQ"/>
        </w:rPr>
        <w:t>possible,</w:t>
      </w:r>
      <w:proofErr w:type="gramEnd"/>
      <w:r w:rsidRPr="0047576B">
        <w:rPr>
          <w:rFonts w:asciiTheme="majorBidi" w:hAnsiTheme="majorBidi" w:cstheme="majorBidi"/>
          <w:sz w:val="28"/>
          <w:szCs w:val="28"/>
          <w:lang w:bidi="ar-IQ"/>
        </w:rPr>
        <w:t xml:space="preserve"> it should be no more than about 1 mm from the crest of the gingiva.</w:t>
      </w:r>
    </w:p>
    <w:p w:rsidR="00052E70" w:rsidRPr="0047576B" w:rsidRDefault="00052E70" w:rsidP="00052E70">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2: </w:t>
      </w:r>
      <w:proofErr w:type="spellStart"/>
      <w:r w:rsidRPr="0047576B">
        <w:rPr>
          <w:rFonts w:asciiTheme="majorBidi" w:hAnsiTheme="majorBidi" w:cstheme="majorBidi"/>
          <w:sz w:val="28"/>
          <w:szCs w:val="28"/>
          <w:lang w:bidi="ar-IQ"/>
        </w:rPr>
        <w:t>crevicular</w:t>
      </w:r>
      <w:proofErr w:type="spellEnd"/>
      <w:r w:rsidRPr="0047576B">
        <w:rPr>
          <w:rFonts w:asciiTheme="majorBidi" w:hAnsiTheme="majorBidi" w:cstheme="majorBidi"/>
          <w:sz w:val="28"/>
          <w:szCs w:val="28"/>
          <w:lang w:bidi="ar-IQ"/>
        </w:rPr>
        <w:t xml:space="preserve"> incisions </w:t>
      </w:r>
      <w:proofErr w:type="gramStart"/>
      <w:r w:rsidRPr="0047576B">
        <w:rPr>
          <w:rFonts w:asciiTheme="majorBidi" w:hAnsiTheme="majorBidi" w:cstheme="majorBidi"/>
          <w:sz w:val="28"/>
          <w:szCs w:val="28"/>
          <w:lang w:bidi="ar-IQ"/>
        </w:rPr>
        <w:t>are made</w:t>
      </w:r>
      <w:proofErr w:type="gramEnd"/>
      <w:r w:rsidRPr="0047576B">
        <w:rPr>
          <w:rFonts w:asciiTheme="majorBidi" w:hAnsiTheme="majorBidi" w:cstheme="majorBidi"/>
          <w:sz w:val="28"/>
          <w:szCs w:val="28"/>
          <w:lang w:bidi="ar-IQ"/>
        </w:rPr>
        <w:t xml:space="preserve">, followed by initial elevation </w:t>
      </w:r>
      <w:r w:rsidR="005A104F" w:rsidRPr="0047576B">
        <w:rPr>
          <w:rFonts w:asciiTheme="majorBidi" w:hAnsiTheme="majorBidi" w:cstheme="majorBidi"/>
          <w:sz w:val="28"/>
          <w:szCs w:val="28"/>
          <w:lang w:bidi="ar-IQ"/>
        </w:rPr>
        <w:t>of the flap, and then interdental incisions are performed and the wedge of tissue is removed.</w:t>
      </w:r>
    </w:p>
    <w:p w:rsidR="005A104F" w:rsidRPr="0047576B" w:rsidRDefault="005A104F" w:rsidP="005A104F">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3: vertical incisions </w:t>
      </w:r>
      <w:proofErr w:type="gramStart"/>
      <w:r w:rsidRPr="0047576B">
        <w:rPr>
          <w:rFonts w:asciiTheme="majorBidi" w:hAnsiTheme="majorBidi" w:cstheme="majorBidi"/>
          <w:sz w:val="28"/>
          <w:szCs w:val="28"/>
          <w:lang w:bidi="ar-IQ"/>
        </w:rPr>
        <w:t>are made</w:t>
      </w:r>
      <w:proofErr w:type="gramEnd"/>
      <w:r w:rsidRPr="0047576B">
        <w:rPr>
          <w:rFonts w:asciiTheme="majorBidi" w:hAnsiTheme="majorBidi" w:cstheme="majorBidi"/>
          <w:sz w:val="28"/>
          <w:szCs w:val="28"/>
          <w:lang w:bidi="ar-IQ"/>
        </w:rPr>
        <w:t xml:space="preserve"> extending beyond the </w:t>
      </w:r>
      <w:proofErr w:type="spellStart"/>
      <w:r w:rsidRPr="0047576B">
        <w:rPr>
          <w:rFonts w:asciiTheme="majorBidi" w:hAnsiTheme="majorBidi" w:cstheme="majorBidi"/>
          <w:sz w:val="28"/>
          <w:szCs w:val="28"/>
          <w:lang w:bidi="ar-IQ"/>
        </w:rPr>
        <w:t>mucogingival</w:t>
      </w:r>
      <w:proofErr w:type="spellEnd"/>
      <w:r w:rsidRPr="0047576B">
        <w:rPr>
          <w:rFonts w:asciiTheme="majorBidi" w:hAnsiTheme="majorBidi" w:cstheme="majorBidi"/>
          <w:sz w:val="28"/>
          <w:szCs w:val="28"/>
          <w:lang w:bidi="ar-IQ"/>
        </w:rPr>
        <w:t xml:space="preserve"> junction.</w:t>
      </w:r>
    </w:p>
    <w:p w:rsidR="005A104F" w:rsidRPr="0047576B" w:rsidRDefault="005A104F" w:rsidP="005A104F">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4: after removal of all granulation tissue, scaling and root planning, and osseous surgery if needed, the flap </w:t>
      </w:r>
      <w:proofErr w:type="gramStart"/>
      <w:r w:rsidRPr="0047576B">
        <w:rPr>
          <w:rFonts w:asciiTheme="majorBidi" w:hAnsiTheme="majorBidi" w:cstheme="majorBidi"/>
          <w:sz w:val="28"/>
          <w:szCs w:val="28"/>
          <w:lang w:bidi="ar-IQ"/>
        </w:rPr>
        <w:t>is apically displaced</w:t>
      </w:r>
      <w:proofErr w:type="gramEnd"/>
      <w:r w:rsidRPr="0047576B">
        <w:rPr>
          <w:rFonts w:asciiTheme="majorBidi" w:hAnsiTheme="majorBidi" w:cstheme="majorBidi"/>
          <w:sz w:val="28"/>
          <w:szCs w:val="28"/>
          <w:lang w:bidi="ar-IQ"/>
        </w:rPr>
        <w:t xml:space="preserve">. </w:t>
      </w:r>
    </w:p>
    <w:p w:rsidR="005A104F" w:rsidRPr="0047576B" w:rsidRDefault="005A104F" w:rsidP="005A104F">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5: if a full thickness flap </w:t>
      </w:r>
      <w:proofErr w:type="gramStart"/>
      <w:r w:rsidRPr="0047576B">
        <w:rPr>
          <w:rFonts w:asciiTheme="majorBidi" w:hAnsiTheme="majorBidi" w:cstheme="majorBidi"/>
          <w:sz w:val="28"/>
          <w:szCs w:val="28"/>
          <w:lang w:bidi="ar-IQ"/>
        </w:rPr>
        <w:t>was performed</w:t>
      </w:r>
      <w:proofErr w:type="gramEnd"/>
      <w:r w:rsidRPr="0047576B">
        <w:rPr>
          <w:rFonts w:asciiTheme="majorBidi" w:hAnsiTheme="majorBidi" w:cstheme="majorBidi"/>
          <w:sz w:val="28"/>
          <w:szCs w:val="28"/>
          <w:lang w:bidi="ar-IQ"/>
        </w:rPr>
        <w:t xml:space="preserve">, a sling suture done and periodontal pack is placed, while a partial thickness flap is </w:t>
      </w:r>
      <w:r w:rsidR="00985517" w:rsidRPr="0047576B">
        <w:rPr>
          <w:rFonts w:asciiTheme="majorBidi" w:hAnsiTheme="majorBidi" w:cstheme="majorBidi"/>
          <w:sz w:val="28"/>
          <w:szCs w:val="28"/>
          <w:lang w:bidi="ar-IQ"/>
        </w:rPr>
        <w:t xml:space="preserve">sutured to the periosteum. A dry foil </w:t>
      </w:r>
      <w:proofErr w:type="gramStart"/>
      <w:r w:rsidR="00985517" w:rsidRPr="0047576B">
        <w:rPr>
          <w:rFonts w:asciiTheme="majorBidi" w:hAnsiTheme="majorBidi" w:cstheme="majorBidi"/>
          <w:sz w:val="28"/>
          <w:szCs w:val="28"/>
          <w:lang w:bidi="ar-IQ"/>
        </w:rPr>
        <w:t>is placed</w:t>
      </w:r>
      <w:proofErr w:type="gramEnd"/>
      <w:r w:rsidR="00985517" w:rsidRPr="0047576B">
        <w:rPr>
          <w:rFonts w:asciiTheme="majorBidi" w:hAnsiTheme="majorBidi" w:cstheme="majorBidi"/>
          <w:sz w:val="28"/>
          <w:szCs w:val="28"/>
          <w:lang w:bidi="ar-IQ"/>
        </w:rPr>
        <w:t xml:space="preserve"> over the flap before covering it with the dressing to prevent the introduction of pack under the flap.</w:t>
      </w:r>
    </w:p>
    <w:p w:rsidR="00985517" w:rsidRPr="0047576B" w:rsidRDefault="00985517" w:rsidP="00985517">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After 1 week, dressings and sutures </w:t>
      </w:r>
      <w:proofErr w:type="gramStart"/>
      <w:r w:rsidRPr="0047576B">
        <w:rPr>
          <w:rFonts w:asciiTheme="majorBidi" w:hAnsiTheme="majorBidi" w:cstheme="majorBidi"/>
          <w:sz w:val="28"/>
          <w:szCs w:val="28"/>
          <w:lang w:bidi="ar-IQ"/>
        </w:rPr>
        <w:t>are removed</w:t>
      </w:r>
      <w:proofErr w:type="gramEnd"/>
      <w:r w:rsidRPr="0047576B">
        <w:rPr>
          <w:rFonts w:asciiTheme="majorBidi" w:hAnsiTheme="majorBidi" w:cstheme="majorBidi"/>
          <w:sz w:val="28"/>
          <w:szCs w:val="28"/>
          <w:lang w:bidi="ar-IQ"/>
        </w:rPr>
        <w:t xml:space="preserve">. The area </w:t>
      </w:r>
      <w:proofErr w:type="gramStart"/>
      <w:r w:rsidRPr="0047576B">
        <w:rPr>
          <w:rFonts w:asciiTheme="majorBidi" w:hAnsiTheme="majorBidi" w:cstheme="majorBidi"/>
          <w:sz w:val="28"/>
          <w:szCs w:val="28"/>
          <w:lang w:bidi="ar-IQ"/>
        </w:rPr>
        <w:t>is usually repacked</w:t>
      </w:r>
      <w:proofErr w:type="gramEnd"/>
      <w:r w:rsidRPr="0047576B">
        <w:rPr>
          <w:rFonts w:asciiTheme="majorBidi" w:hAnsiTheme="majorBidi" w:cstheme="majorBidi"/>
          <w:sz w:val="28"/>
          <w:szCs w:val="28"/>
          <w:lang w:bidi="ar-IQ"/>
        </w:rPr>
        <w:t xml:space="preserve"> for another week, after which the patient is instructed to use chlorhexidine mouth rinse or to apply chlorhexidine topically with cotton-tipped applicators for another 2 to 3 weeks. </w:t>
      </w:r>
    </w:p>
    <w:p w:rsidR="00F56513" w:rsidRPr="0047576B" w:rsidRDefault="00F56513" w:rsidP="00F56513">
      <w:pPr>
        <w:bidi w:val="0"/>
        <w:rPr>
          <w:rFonts w:asciiTheme="majorBidi" w:hAnsiTheme="majorBidi" w:cstheme="majorBidi"/>
          <w:sz w:val="28"/>
          <w:szCs w:val="28"/>
          <w:lang w:bidi="ar-IQ"/>
        </w:rPr>
      </w:pPr>
      <w:r w:rsidRPr="0047576B">
        <w:rPr>
          <w:rFonts w:asciiTheme="majorBidi" w:hAnsiTheme="majorBidi" w:cstheme="majorBidi"/>
          <w:noProof/>
          <w:sz w:val="28"/>
          <w:szCs w:val="28"/>
        </w:rPr>
        <w:lastRenderedPageBreak/>
        <w:drawing>
          <wp:inline distT="0" distB="0" distL="0" distR="0" wp14:anchorId="762F8B3D" wp14:editId="18FD9FFE">
            <wp:extent cx="2804160" cy="2377440"/>
            <wp:effectExtent l="0" t="0" r="0" b="381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160" cy="2377440"/>
                    </a:xfrm>
                    <a:prstGeom prst="rect">
                      <a:avLst/>
                    </a:prstGeom>
                    <a:noFill/>
                  </pic:spPr>
                </pic:pic>
              </a:graphicData>
            </a:graphic>
          </wp:inline>
        </w:drawing>
      </w:r>
    </w:p>
    <w:p w:rsidR="00052E70" w:rsidRPr="0047576B" w:rsidRDefault="00052E70" w:rsidP="00052E70">
      <w:pPr>
        <w:bidi w:val="0"/>
        <w:rPr>
          <w:rFonts w:asciiTheme="majorBidi" w:hAnsiTheme="majorBidi" w:cstheme="majorBidi"/>
          <w:sz w:val="32"/>
          <w:szCs w:val="32"/>
          <w:lang w:bidi="ar-IQ"/>
        </w:rPr>
      </w:pPr>
    </w:p>
    <w:p w:rsidR="00E0125C" w:rsidRDefault="00E0125C" w:rsidP="0089781C">
      <w:pPr>
        <w:bidi w:val="0"/>
        <w:rPr>
          <w:rFonts w:asciiTheme="majorBidi" w:hAnsiTheme="majorBidi" w:cstheme="majorBidi"/>
          <w:sz w:val="32"/>
          <w:szCs w:val="32"/>
          <w:lang w:bidi="ar-IQ"/>
        </w:rPr>
      </w:pPr>
    </w:p>
    <w:p w:rsidR="0089781C" w:rsidRPr="0047576B" w:rsidRDefault="0089781C" w:rsidP="00E0125C">
      <w:pPr>
        <w:bidi w:val="0"/>
        <w:rPr>
          <w:rFonts w:asciiTheme="majorBidi" w:hAnsiTheme="majorBidi" w:cstheme="majorBidi"/>
          <w:sz w:val="32"/>
          <w:szCs w:val="32"/>
          <w:lang w:bidi="ar-IQ"/>
        </w:rPr>
      </w:pPr>
      <w:r w:rsidRPr="0047576B">
        <w:rPr>
          <w:rFonts w:asciiTheme="majorBidi" w:hAnsiTheme="majorBidi" w:cstheme="majorBidi"/>
          <w:sz w:val="32"/>
          <w:szCs w:val="32"/>
          <w:lang w:bidi="ar-IQ"/>
        </w:rPr>
        <w:t>The palatal flap</w:t>
      </w:r>
    </w:p>
    <w:p w:rsidR="00EC169B" w:rsidRPr="0047576B" w:rsidRDefault="0089781C" w:rsidP="0089781C">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The surgical approach to the palatal area differ from that for other areas because of the character of the palatal tissue and the anatomy of the area. The palatal tissue is all attached, keratinized tissue and has none of elastic properties associated with other gingival tissues. </w:t>
      </w:r>
      <w:proofErr w:type="gramStart"/>
      <w:r w:rsidR="00EC169B" w:rsidRPr="0047576B">
        <w:rPr>
          <w:rFonts w:asciiTheme="majorBidi" w:hAnsiTheme="majorBidi" w:cstheme="majorBidi"/>
          <w:sz w:val="28"/>
          <w:szCs w:val="28"/>
          <w:lang w:bidi="ar-IQ"/>
        </w:rPr>
        <w:t>Therefore</w:t>
      </w:r>
      <w:proofErr w:type="gramEnd"/>
      <w:r w:rsidR="00EC169B" w:rsidRPr="0047576B">
        <w:rPr>
          <w:rFonts w:asciiTheme="majorBidi" w:hAnsiTheme="majorBidi" w:cstheme="majorBidi"/>
          <w:sz w:val="28"/>
          <w:szCs w:val="28"/>
          <w:lang w:bidi="ar-IQ"/>
        </w:rPr>
        <w:t xml:space="preserve"> the palatal tissue cannot be apically displaced, nor can a partial thickness flap be accomplished. It </w:t>
      </w:r>
      <w:proofErr w:type="gramStart"/>
      <w:r w:rsidR="00EC169B" w:rsidRPr="0047576B">
        <w:rPr>
          <w:rFonts w:asciiTheme="majorBidi" w:hAnsiTheme="majorBidi" w:cstheme="majorBidi"/>
          <w:sz w:val="28"/>
          <w:szCs w:val="28"/>
          <w:lang w:bidi="ar-IQ"/>
        </w:rPr>
        <w:t>cannot be moved</w:t>
      </w:r>
      <w:proofErr w:type="gramEnd"/>
      <w:r w:rsidR="00EC169B" w:rsidRPr="0047576B">
        <w:rPr>
          <w:rFonts w:asciiTheme="majorBidi" w:hAnsiTheme="majorBidi" w:cstheme="majorBidi"/>
          <w:sz w:val="28"/>
          <w:szCs w:val="28"/>
          <w:lang w:bidi="ar-IQ"/>
        </w:rPr>
        <w:t xml:space="preserve"> apically or </w:t>
      </w:r>
      <w:proofErr w:type="spellStart"/>
      <w:r w:rsidR="00EC169B" w:rsidRPr="0047576B">
        <w:rPr>
          <w:rFonts w:asciiTheme="majorBidi" w:hAnsiTheme="majorBidi" w:cstheme="majorBidi"/>
          <w:sz w:val="28"/>
          <w:szCs w:val="28"/>
          <w:lang w:bidi="ar-IQ"/>
        </w:rPr>
        <w:t>coronally</w:t>
      </w:r>
      <w:proofErr w:type="spellEnd"/>
      <w:r w:rsidR="00EC169B" w:rsidRPr="0047576B">
        <w:rPr>
          <w:rFonts w:asciiTheme="majorBidi" w:hAnsiTheme="majorBidi" w:cstheme="majorBidi"/>
          <w:sz w:val="28"/>
          <w:szCs w:val="28"/>
          <w:lang w:bidi="ar-IQ"/>
        </w:rPr>
        <w:t xml:space="preserve"> to adapt to the root-bone junction, as can be done with the flaps in other areas. Therefore the location of the initial incision as important for final placement of the flap. </w:t>
      </w:r>
    </w:p>
    <w:p w:rsidR="00E53EF5" w:rsidRPr="0047576B" w:rsidRDefault="00EC169B" w:rsidP="00EC169B">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The initial incision for a flap varies with the anatomic situation. The initial incision may be the usual internal bevel incision, followed by </w:t>
      </w:r>
      <w:proofErr w:type="spellStart"/>
      <w:r w:rsidRPr="0047576B">
        <w:rPr>
          <w:rFonts w:asciiTheme="majorBidi" w:hAnsiTheme="majorBidi" w:cstheme="majorBidi"/>
          <w:sz w:val="28"/>
          <w:szCs w:val="28"/>
          <w:lang w:bidi="ar-IQ"/>
        </w:rPr>
        <w:t>crevicular</w:t>
      </w:r>
      <w:proofErr w:type="spellEnd"/>
      <w:r w:rsidRPr="0047576B">
        <w:rPr>
          <w:rFonts w:asciiTheme="majorBidi" w:hAnsiTheme="majorBidi" w:cstheme="majorBidi"/>
          <w:sz w:val="28"/>
          <w:szCs w:val="28"/>
          <w:lang w:bidi="ar-IQ"/>
        </w:rPr>
        <w:t xml:space="preserve"> and </w:t>
      </w:r>
      <w:r w:rsidR="00E53EF5" w:rsidRPr="0047576B">
        <w:rPr>
          <w:rFonts w:asciiTheme="majorBidi" w:hAnsiTheme="majorBidi" w:cstheme="majorBidi"/>
          <w:sz w:val="28"/>
          <w:szCs w:val="28"/>
          <w:lang w:bidi="ar-IQ"/>
        </w:rPr>
        <w:t xml:space="preserve">interdental incisions. If the tissue is thick, a horizontal </w:t>
      </w:r>
      <w:proofErr w:type="spellStart"/>
      <w:r w:rsidR="00E53EF5" w:rsidRPr="0047576B">
        <w:rPr>
          <w:rFonts w:asciiTheme="majorBidi" w:hAnsiTheme="majorBidi" w:cstheme="majorBidi"/>
          <w:sz w:val="28"/>
          <w:szCs w:val="28"/>
          <w:lang w:bidi="ar-IQ"/>
        </w:rPr>
        <w:t>gingivectomy</w:t>
      </w:r>
      <w:proofErr w:type="spellEnd"/>
      <w:r w:rsidR="00E53EF5" w:rsidRPr="0047576B">
        <w:rPr>
          <w:rFonts w:asciiTheme="majorBidi" w:hAnsiTheme="majorBidi" w:cstheme="majorBidi"/>
          <w:sz w:val="28"/>
          <w:szCs w:val="28"/>
          <w:lang w:bidi="ar-IQ"/>
        </w:rPr>
        <w:t xml:space="preserve"> incision </w:t>
      </w:r>
      <w:proofErr w:type="gramStart"/>
      <w:r w:rsidR="00E53EF5" w:rsidRPr="0047576B">
        <w:rPr>
          <w:rFonts w:asciiTheme="majorBidi" w:hAnsiTheme="majorBidi" w:cstheme="majorBidi"/>
          <w:sz w:val="28"/>
          <w:szCs w:val="28"/>
          <w:lang w:bidi="ar-IQ"/>
        </w:rPr>
        <w:t>may be made</w:t>
      </w:r>
      <w:proofErr w:type="gramEnd"/>
      <w:r w:rsidR="00E53EF5" w:rsidRPr="0047576B">
        <w:rPr>
          <w:rFonts w:asciiTheme="majorBidi" w:hAnsiTheme="majorBidi" w:cstheme="majorBidi"/>
          <w:sz w:val="28"/>
          <w:szCs w:val="28"/>
          <w:lang w:bidi="ar-IQ"/>
        </w:rPr>
        <w:t xml:space="preserve">, followed by internal bevel incision that starts at the edge of this incision and ends on the lateral surface of the </w:t>
      </w:r>
      <w:proofErr w:type="spellStart"/>
      <w:r w:rsidR="00E53EF5" w:rsidRPr="0047576B">
        <w:rPr>
          <w:rFonts w:asciiTheme="majorBidi" w:hAnsiTheme="majorBidi" w:cstheme="majorBidi"/>
          <w:sz w:val="28"/>
          <w:szCs w:val="28"/>
          <w:lang w:bidi="ar-IQ"/>
        </w:rPr>
        <w:t>undelying</w:t>
      </w:r>
      <w:proofErr w:type="spellEnd"/>
      <w:r w:rsidR="00E53EF5" w:rsidRPr="0047576B">
        <w:rPr>
          <w:rFonts w:asciiTheme="majorBidi" w:hAnsiTheme="majorBidi" w:cstheme="majorBidi"/>
          <w:sz w:val="28"/>
          <w:szCs w:val="28"/>
          <w:lang w:bidi="ar-IQ"/>
        </w:rPr>
        <w:t xml:space="preserve"> bone. The placement of the internal bevel incision </w:t>
      </w:r>
      <w:proofErr w:type="gramStart"/>
      <w:r w:rsidR="00E53EF5" w:rsidRPr="0047576B">
        <w:rPr>
          <w:rFonts w:asciiTheme="majorBidi" w:hAnsiTheme="majorBidi" w:cstheme="majorBidi"/>
          <w:sz w:val="28"/>
          <w:szCs w:val="28"/>
          <w:lang w:bidi="ar-IQ"/>
        </w:rPr>
        <w:t>must be done</w:t>
      </w:r>
      <w:proofErr w:type="gramEnd"/>
      <w:r w:rsidR="00E53EF5" w:rsidRPr="0047576B">
        <w:rPr>
          <w:rFonts w:asciiTheme="majorBidi" w:hAnsiTheme="majorBidi" w:cstheme="majorBidi"/>
          <w:sz w:val="28"/>
          <w:szCs w:val="28"/>
          <w:lang w:bidi="ar-IQ"/>
        </w:rPr>
        <w:t xml:space="preserve"> in such a way that the flap fits around the tooth without exposing the bone. </w:t>
      </w:r>
    </w:p>
    <w:p w:rsidR="00E53EF5" w:rsidRPr="0047576B" w:rsidRDefault="00E53EF5" w:rsidP="00E53EF5">
      <w:pPr>
        <w:bidi w:val="0"/>
        <w:rPr>
          <w:rFonts w:asciiTheme="majorBidi" w:hAnsiTheme="majorBidi" w:cstheme="majorBidi"/>
          <w:sz w:val="28"/>
          <w:szCs w:val="28"/>
          <w:lang w:bidi="ar-IQ"/>
        </w:rPr>
      </w:pPr>
      <w:r w:rsidRPr="0047576B">
        <w:rPr>
          <w:rFonts w:asciiTheme="majorBidi" w:hAnsiTheme="majorBidi" w:cstheme="majorBidi"/>
          <w:noProof/>
          <w:sz w:val="28"/>
          <w:szCs w:val="28"/>
        </w:rPr>
        <w:drawing>
          <wp:inline distT="0" distB="0" distL="0" distR="0" wp14:anchorId="1C3B1490" wp14:editId="219091DC">
            <wp:extent cx="3016685" cy="2709677"/>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16685" cy="2709677"/>
                    </a:xfrm>
                    <a:prstGeom prst="rect">
                      <a:avLst/>
                    </a:prstGeom>
                  </pic:spPr>
                </pic:pic>
              </a:graphicData>
            </a:graphic>
          </wp:inline>
        </w:drawing>
      </w:r>
    </w:p>
    <w:p w:rsidR="0089781C" w:rsidRPr="0047576B" w:rsidRDefault="00E53EF5" w:rsidP="00E53EF5">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lastRenderedPageBreak/>
        <w:t xml:space="preserve">Before the flap </w:t>
      </w:r>
      <w:proofErr w:type="gramStart"/>
      <w:r w:rsidRPr="0047576B">
        <w:rPr>
          <w:rFonts w:asciiTheme="majorBidi" w:hAnsiTheme="majorBidi" w:cstheme="majorBidi"/>
          <w:sz w:val="28"/>
          <w:szCs w:val="28"/>
          <w:lang w:bidi="ar-IQ"/>
        </w:rPr>
        <w:t>is reflected</w:t>
      </w:r>
      <w:proofErr w:type="gramEnd"/>
      <w:r w:rsidRPr="0047576B">
        <w:rPr>
          <w:rFonts w:asciiTheme="majorBidi" w:hAnsiTheme="majorBidi" w:cstheme="majorBidi"/>
          <w:sz w:val="28"/>
          <w:szCs w:val="28"/>
          <w:lang w:bidi="ar-IQ"/>
        </w:rPr>
        <w:t xml:space="preserve"> to the final position for scaling and management of the osseous lesion, its thickness must be checked. </w:t>
      </w:r>
      <w:proofErr w:type="gramStart"/>
      <w:r w:rsidRPr="0047576B">
        <w:rPr>
          <w:rFonts w:asciiTheme="majorBidi" w:hAnsiTheme="majorBidi" w:cstheme="majorBidi"/>
          <w:sz w:val="28"/>
          <w:szCs w:val="28"/>
          <w:lang w:bidi="ar-IQ"/>
        </w:rPr>
        <w:t>Its</w:t>
      </w:r>
      <w:proofErr w:type="gramEnd"/>
      <w:r w:rsidRPr="0047576B">
        <w:rPr>
          <w:rFonts w:asciiTheme="majorBidi" w:hAnsiTheme="majorBidi" w:cstheme="majorBidi"/>
          <w:sz w:val="28"/>
          <w:szCs w:val="28"/>
          <w:lang w:bidi="ar-IQ"/>
        </w:rPr>
        <w:t xml:space="preserve"> best to thin</w:t>
      </w:r>
      <w:r w:rsidR="00EC169B" w:rsidRPr="0047576B">
        <w:rPr>
          <w:rFonts w:asciiTheme="majorBidi" w:hAnsiTheme="majorBidi" w:cstheme="majorBidi"/>
          <w:sz w:val="28"/>
          <w:szCs w:val="28"/>
          <w:lang w:bidi="ar-IQ"/>
        </w:rPr>
        <w:t xml:space="preserve"> </w:t>
      </w:r>
      <w:r w:rsidRPr="0047576B">
        <w:rPr>
          <w:rFonts w:asciiTheme="majorBidi" w:hAnsiTheme="majorBidi" w:cstheme="majorBidi"/>
          <w:sz w:val="28"/>
          <w:szCs w:val="28"/>
          <w:lang w:bidi="ar-IQ"/>
        </w:rPr>
        <w:t>t</w:t>
      </w:r>
      <w:r w:rsidR="00CA49D9">
        <w:rPr>
          <w:rFonts w:asciiTheme="majorBidi" w:hAnsiTheme="majorBidi" w:cstheme="majorBidi"/>
          <w:sz w:val="28"/>
          <w:szCs w:val="28"/>
          <w:lang w:bidi="ar-IQ"/>
        </w:rPr>
        <w:t>he</w:t>
      </w:r>
      <w:r w:rsidRPr="0047576B">
        <w:rPr>
          <w:rFonts w:asciiTheme="majorBidi" w:hAnsiTheme="majorBidi" w:cstheme="majorBidi"/>
          <w:sz w:val="28"/>
          <w:szCs w:val="28"/>
          <w:lang w:bidi="ar-IQ"/>
        </w:rPr>
        <w:t xml:space="preserve"> flaps before their complete reflection, because a free, mobile flap is difficult to hold for thinning.</w:t>
      </w:r>
    </w:p>
    <w:p w:rsidR="00E53EF5" w:rsidRPr="0047576B" w:rsidRDefault="00E53EF5" w:rsidP="00E53EF5">
      <w:pPr>
        <w:bidi w:val="0"/>
        <w:rPr>
          <w:rFonts w:asciiTheme="majorBidi" w:hAnsiTheme="majorBidi" w:cstheme="majorBidi"/>
          <w:sz w:val="28"/>
          <w:szCs w:val="28"/>
          <w:lang w:bidi="ar-IQ"/>
        </w:rPr>
      </w:pPr>
      <w:r w:rsidRPr="0047576B">
        <w:rPr>
          <w:rFonts w:asciiTheme="majorBidi" w:hAnsiTheme="majorBidi" w:cstheme="majorBidi"/>
          <w:noProof/>
          <w:sz w:val="28"/>
          <w:szCs w:val="28"/>
        </w:rPr>
        <w:drawing>
          <wp:inline distT="0" distB="0" distL="0" distR="0" wp14:anchorId="4483D42A" wp14:editId="106F18B1">
            <wp:extent cx="2425700" cy="2343647"/>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41655" cy="2359062"/>
                    </a:xfrm>
                    <a:prstGeom prst="rect">
                      <a:avLst/>
                    </a:prstGeom>
                  </pic:spPr>
                </pic:pic>
              </a:graphicData>
            </a:graphic>
          </wp:inline>
        </w:drawing>
      </w:r>
    </w:p>
    <w:p w:rsidR="00E53EF5" w:rsidRPr="0047576B" w:rsidRDefault="00E53EF5" w:rsidP="00E53EF5">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The purpose of the palatal flap </w:t>
      </w:r>
      <w:proofErr w:type="gramStart"/>
      <w:r w:rsidRPr="0047576B">
        <w:rPr>
          <w:rFonts w:asciiTheme="majorBidi" w:hAnsiTheme="majorBidi" w:cstheme="majorBidi"/>
          <w:sz w:val="28"/>
          <w:szCs w:val="28"/>
          <w:lang w:bidi="ar-IQ"/>
        </w:rPr>
        <w:t>should be considered</w:t>
      </w:r>
      <w:proofErr w:type="gramEnd"/>
      <w:r w:rsidRPr="0047576B">
        <w:rPr>
          <w:rFonts w:asciiTheme="majorBidi" w:hAnsiTheme="majorBidi" w:cstheme="majorBidi"/>
          <w:sz w:val="28"/>
          <w:szCs w:val="28"/>
          <w:lang w:bidi="ar-IQ"/>
        </w:rPr>
        <w:t xml:space="preserve"> before the incision is made.</w:t>
      </w:r>
      <w:r w:rsidR="00F25E23" w:rsidRPr="0047576B">
        <w:rPr>
          <w:rFonts w:asciiTheme="majorBidi" w:hAnsiTheme="majorBidi" w:cstheme="majorBidi"/>
          <w:sz w:val="28"/>
          <w:szCs w:val="28"/>
          <w:lang w:bidi="ar-IQ"/>
        </w:rPr>
        <w:t xml:space="preserve"> If it done for debridement, the internal bevel incision </w:t>
      </w:r>
      <w:proofErr w:type="gramStart"/>
      <w:r w:rsidR="00F25E23" w:rsidRPr="0047576B">
        <w:rPr>
          <w:rFonts w:asciiTheme="majorBidi" w:hAnsiTheme="majorBidi" w:cstheme="majorBidi"/>
          <w:sz w:val="28"/>
          <w:szCs w:val="28"/>
          <w:lang w:bidi="ar-IQ"/>
        </w:rPr>
        <w:t>is planned</w:t>
      </w:r>
      <w:proofErr w:type="gramEnd"/>
      <w:r w:rsidR="00F25E23" w:rsidRPr="0047576B">
        <w:rPr>
          <w:rFonts w:asciiTheme="majorBidi" w:hAnsiTheme="majorBidi" w:cstheme="majorBidi"/>
          <w:sz w:val="28"/>
          <w:szCs w:val="28"/>
          <w:lang w:bidi="ar-IQ"/>
        </w:rPr>
        <w:t xml:space="preserve"> so that the flap adapts at the root-bone junction when sutured. If osseous resection is necessary, the incision </w:t>
      </w:r>
      <w:proofErr w:type="gramStart"/>
      <w:r w:rsidR="00F25E23" w:rsidRPr="0047576B">
        <w:rPr>
          <w:rFonts w:asciiTheme="majorBidi" w:hAnsiTheme="majorBidi" w:cstheme="majorBidi"/>
          <w:sz w:val="28"/>
          <w:szCs w:val="28"/>
          <w:lang w:bidi="ar-IQ"/>
        </w:rPr>
        <w:t>should be planned</w:t>
      </w:r>
      <w:proofErr w:type="gramEnd"/>
      <w:r w:rsidR="00F25E23" w:rsidRPr="0047576B">
        <w:rPr>
          <w:rFonts w:asciiTheme="majorBidi" w:hAnsiTheme="majorBidi" w:cstheme="majorBidi"/>
          <w:sz w:val="28"/>
          <w:szCs w:val="28"/>
          <w:lang w:bidi="ar-IQ"/>
        </w:rPr>
        <w:t xml:space="preserve"> to compensate for the lowered level of the bone when the flap is closed. </w:t>
      </w:r>
    </w:p>
    <w:p w:rsidR="000B47A1" w:rsidRPr="0047576B" w:rsidRDefault="000B47A1" w:rsidP="00F56513">
      <w:pPr>
        <w:bidi w:val="0"/>
        <w:jc w:val="both"/>
        <w:rPr>
          <w:rFonts w:asciiTheme="majorBidi" w:hAnsiTheme="majorBidi" w:cstheme="majorBidi"/>
          <w:sz w:val="28"/>
          <w:szCs w:val="28"/>
          <w:lang w:bidi="ar-IQ"/>
        </w:rPr>
      </w:pPr>
    </w:p>
    <w:p w:rsidR="00F56513" w:rsidRPr="0047576B" w:rsidRDefault="00F56513" w:rsidP="0047576B">
      <w:pPr>
        <w:pStyle w:val="Title"/>
        <w:jc w:val="right"/>
        <w:rPr>
          <w:lang w:bidi="ar-IQ"/>
        </w:rPr>
      </w:pPr>
      <w:r w:rsidRPr="0047576B">
        <w:rPr>
          <w:lang w:bidi="ar-IQ"/>
        </w:rPr>
        <w:t>Flaps for regenerative surgery</w:t>
      </w:r>
    </w:p>
    <w:p w:rsidR="00F56513" w:rsidRPr="0047576B" w:rsidRDefault="00F56513" w:rsidP="00F56513">
      <w:pPr>
        <w:jc w:val="right"/>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The flap design for regenerative surgery should be set up the maximum amount of gingival tissue and papilla </w:t>
      </w:r>
      <w:proofErr w:type="gramStart"/>
      <w:r w:rsidRPr="0047576B">
        <w:rPr>
          <w:rFonts w:asciiTheme="majorBidi" w:hAnsiTheme="majorBidi" w:cstheme="majorBidi"/>
          <w:sz w:val="28"/>
          <w:szCs w:val="28"/>
          <w:lang w:bidi="ar-IQ"/>
        </w:rPr>
        <w:t>are retained</w:t>
      </w:r>
      <w:proofErr w:type="gramEnd"/>
      <w:r w:rsidRPr="0047576B">
        <w:rPr>
          <w:rFonts w:asciiTheme="majorBidi" w:hAnsiTheme="majorBidi" w:cstheme="majorBidi"/>
          <w:sz w:val="28"/>
          <w:szCs w:val="28"/>
          <w:lang w:bidi="ar-IQ"/>
        </w:rPr>
        <w:t xml:space="preserve"> to cover the materials placed in the pocket</w:t>
      </w:r>
      <w:r w:rsidRPr="0047576B">
        <w:rPr>
          <w:rFonts w:asciiTheme="majorBidi" w:hAnsiTheme="majorBidi" w:cstheme="majorBidi"/>
          <w:sz w:val="28"/>
          <w:szCs w:val="28"/>
          <w:rtl/>
          <w:lang w:bidi="ar-IQ"/>
        </w:rPr>
        <w:t>.</w:t>
      </w:r>
    </w:p>
    <w:p w:rsidR="00F56513" w:rsidRPr="0047576B" w:rsidRDefault="00F56513" w:rsidP="0047576B">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Two flap designs are available for regenerative surgery</w:t>
      </w:r>
      <w:r w:rsidRPr="0047576B">
        <w:rPr>
          <w:rFonts w:asciiTheme="majorBidi" w:hAnsiTheme="majorBidi" w:cstheme="majorBidi"/>
          <w:sz w:val="28"/>
          <w:szCs w:val="28"/>
          <w:rtl/>
          <w:lang w:bidi="ar-IQ"/>
        </w:rPr>
        <w:t>:</w:t>
      </w:r>
    </w:p>
    <w:p w:rsidR="0047576B" w:rsidRPr="0047576B" w:rsidRDefault="0047576B" w:rsidP="0047576B">
      <w:pPr>
        <w:pStyle w:val="ListParagraph"/>
        <w:numPr>
          <w:ilvl w:val="0"/>
          <w:numId w:val="5"/>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t>The papilla preservation flap</w:t>
      </w:r>
    </w:p>
    <w:p w:rsidR="00F56513" w:rsidRPr="0047576B" w:rsidRDefault="00F56513" w:rsidP="0047576B">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The technique for employing a papilla preservation flap is as follows</w:t>
      </w:r>
      <w:r w:rsidRPr="0047576B">
        <w:rPr>
          <w:rFonts w:asciiTheme="majorBidi" w:hAnsiTheme="majorBidi" w:cstheme="majorBidi"/>
          <w:sz w:val="28"/>
          <w:szCs w:val="28"/>
          <w:rtl/>
          <w:lang w:bidi="ar-IQ"/>
        </w:rPr>
        <w:t>:</w:t>
      </w:r>
    </w:p>
    <w:p w:rsidR="00F56513" w:rsidRPr="0047576B" w:rsidRDefault="00F56513" w:rsidP="0047576B">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1: a </w:t>
      </w:r>
      <w:proofErr w:type="spellStart"/>
      <w:r w:rsidRPr="0047576B">
        <w:rPr>
          <w:rFonts w:asciiTheme="majorBidi" w:hAnsiTheme="majorBidi" w:cstheme="majorBidi"/>
          <w:sz w:val="28"/>
          <w:szCs w:val="28"/>
          <w:lang w:bidi="ar-IQ"/>
        </w:rPr>
        <w:t>crevicular</w:t>
      </w:r>
      <w:proofErr w:type="spellEnd"/>
      <w:r w:rsidRPr="0047576B">
        <w:rPr>
          <w:rFonts w:asciiTheme="majorBidi" w:hAnsiTheme="majorBidi" w:cstheme="majorBidi"/>
          <w:sz w:val="28"/>
          <w:szCs w:val="28"/>
          <w:lang w:bidi="ar-IQ"/>
        </w:rPr>
        <w:t xml:space="preserve"> incision </w:t>
      </w:r>
      <w:proofErr w:type="gramStart"/>
      <w:r w:rsidRPr="0047576B">
        <w:rPr>
          <w:rFonts w:asciiTheme="majorBidi" w:hAnsiTheme="majorBidi" w:cstheme="majorBidi"/>
          <w:sz w:val="28"/>
          <w:szCs w:val="28"/>
          <w:lang w:bidi="ar-IQ"/>
        </w:rPr>
        <w:t>is made</w:t>
      </w:r>
      <w:proofErr w:type="gramEnd"/>
      <w:r w:rsidRPr="0047576B">
        <w:rPr>
          <w:rFonts w:asciiTheme="majorBidi" w:hAnsiTheme="majorBidi" w:cstheme="majorBidi"/>
          <w:sz w:val="28"/>
          <w:szCs w:val="28"/>
          <w:lang w:bidi="ar-IQ"/>
        </w:rPr>
        <w:t xml:space="preserve"> around each tooth with no incisions across the interdental papilla</w:t>
      </w:r>
      <w:r w:rsidRPr="0047576B">
        <w:rPr>
          <w:rFonts w:asciiTheme="majorBidi" w:hAnsiTheme="majorBidi" w:cstheme="majorBidi"/>
          <w:sz w:val="28"/>
          <w:szCs w:val="28"/>
          <w:rtl/>
          <w:lang w:bidi="ar-IQ"/>
        </w:rPr>
        <w:t>.</w:t>
      </w:r>
    </w:p>
    <w:p w:rsidR="00F56513" w:rsidRPr="0047576B" w:rsidRDefault="00F56513" w:rsidP="0047576B">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2: the papilla </w:t>
      </w:r>
      <w:proofErr w:type="gramStart"/>
      <w:r w:rsidRPr="0047576B">
        <w:rPr>
          <w:rFonts w:asciiTheme="majorBidi" w:hAnsiTheme="majorBidi" w:cstheme="majorBidi"/>
          <w:sz w:val="28"/>
          <w:szCs w:val="28"/>
          <w:lang w:bidi="ar-IQ"/>
        </w:rPr>
        <w:t>can be incorporated</w:t>
      </w:r>
      <w:proofErr w:type="gramEnd"/>
      <w:r w:rsidRPr="0047576B">
        <w:rPr>
          <w:rFonts w:asciiTheme="majorBidi" w:hAnsiTheme="majorBidi" w:cstheme="majorBidi"/>
          <w:sz w:val="28"/>
          <w:szCs w:val="28"/>
          <w:lang w:bidi="ar-IQ"/>
        </w:rPr>
        <w:t xml:space="preserve"> into the facial or lingual/palatal flap, although it is most commonly integrated into the facial flap</w:t>
      </w:r>
      <w:r w:rsidRPr="0047576B">
        <w:rPr>
          <w:rFonts w:asciiTheme="majorBidi" w:hAnsiTheme="majorBidi" w:cstheme="majorBidi"/>
          <w:sz w:val="28"/>
          <w:szCs w:val="28"/>
          <w:rtl/>
          <w:lang w:bidi="ar-IQ"/>
        </w:rPr>
        <w:t xml:space="preserve">. </w:t>
      </w:r>
    </w:p>
    <w:p w:rsidR="00F56513" w:rsidRPr="0047576B" w:rsidRDefault="00F56513" w:rsidP="0047576B">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3: the papilla </w:t>
      </w:r>
      <w:proofErr w:type="gramStart"/>
      <w:r w:rsidRPr="0047576B">
        <w:rPr>
          <w:rFonts w:asciiTheme="majorBidi" w:hAnsiTheme="majorBidi" w:cstheme="majorBidi"/>
          <w:sz w:val="28"/>
          <w:szCs w:val="28"/>
          <w:lang w:bidi="ar-IQ"/>
        </w:rPr>
        <w:t>is then dissected from the lingual or palatal aspect and elevated intact with the facial flap</w:t>
      </w:r>
      <w:proofErr w:type="gramEnd"/>
      <w:r w:rsidRPr="0047576B">
        <w:rPr>
          <w:rFonts w:asciiTheme="majorBidi" w:hAnsiTheme="majorBidi" w:cstheme="majorBidi"/>
          <w:sz w:val="28"/>
          <w:szCs w:val="28"/>
          <w:rtl/>
          <w:lang w:bidi="ar-IQ"/>
        </w:rPr>
        <w:t>.</w:t>
      </w:r>
    </w:p>
    <w:p w:rsidR="00F56513" w:rsidRPr="0047576B" w:rsidRDefault="00F56513" w:rsidP="0047576B">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Step 4: the flap </w:t>
      </w:r>
      <w:proofErr w:type="gramStart"/>
      <w:r w:rsidRPr="0047576B">
        <w:rPr>
          <w:rFonts w:asciiTheme="majorBidi" w:hAnsiTheme="majorBidi" w:cstheme="majorBidi"/>
          <w:sz w:val="28"/>
          <w:szCs w:val="28"/>
          <w:lang w:bidi="ar-IQ"/>
        </w:rPr>
        <w:t>is reflected</w:t>
      </w:r>
      <w:proofErr w:type="gramEnd"/>
      <w:r w:rsidRPr="0047576B">
        <w:rPr>
          <w:rFonts w:asciiTheme="majorBidi" w:hAnsiTheme="majorBidi" w:cstheme="majorBidi"/>
          <w:sz w:val="28"/>
          <w:szCs w:val="28"/>
          <w:lang w:bidi="ar-IQ"/>
        </w:rPr>
        <w:t xml:space="preserve"> without thinning the tissue</w:t>
      </w:r>
      <w:r w:rsidRPr="0047576B">
        <w:rPr>
          <w:rFonts w:asciiTheme="majorBidi" w:hAnsiTheme="majorBidi" w:cstheme="majorBidi"/>
          <w:sz w:val="28"/>
          <w:szCs w:val="28"/>
          <w:rtl/>
          <w:lang w:bidi="ar-IQ"/>
        </w:rPr>
        <w:t>.</w:t>
      </w:r>
    </w:p>
    <w:p w:rsidR="00F56513" w:rsidRPr="0047576B" w:rsidRDefault="00F56513" w:rsidP="00F56513">
      <w:pPr>
        <w:jc w:val="right"/>
        <w:rPr>
          <w:rFonts w:asciiTheme="majorBidi" w:hAnsiTheme="majorBidi" w:cstheme="majorBidi"/>
          <w:sz w:val="28"/>
          <w:szCs w:val="28"/>
          <w:lang w:bidi="ar-IQ"/>
        </w:rPr>
      </w:pPr>
      <w:r w:rsidRPr="0047576B">
        <w:rPr>
          <w:rFonts w:asciiTheme="majorBidi" w:hAnsiTheme="majorBidi" w:cstheme="majorBidi"/>
          <w:sz w:val="28"/>
          <w:szCs w:val="28"/>
          <w:rtl/>
          <w:lang w:bidi="ar-IQ"/>
        </w:rPr>
        <w:t xml:space="preserve"> </w:t>
      </w:r>
    </w:p>
    <w:p w:rsidR="00F56513" w:rsidRPr="0047576B" w:rsidRDefault="00F56513" w:rsidP="0047576B">
      <w:pPr>
        <w:pStyle w:val="ListParagraph"/>
        <w:numPr>
          <w:ilvl w:val="0"/>
          <w:numId w:val="5"/>
        </w:numPr>
        <w:bidi w:val="0"/>
        <w:rPr>
          <w:rFonts w:asciiTheme="majorBidi" w:hAnsiTheme="majorBidi" w:cstheme="majorBidi"/>
          <w:sz w:val="28"/>
          <w:szCs w:val="28"/>
          <w:lang w:bidi="ar-IQ"/>
        </w:rPr>
      </w:pPr>
      <w:r w:rsidRPr="0047576B">
        <w:rPr>
          <w:rFonts w:asciiTheme="majorBidi" w:hAnsiTheme="majorBidi" w:cstheme="majorBidi"/>
          <w:sz w:val="28"/>
          <w:szCs w:val="28"/>
          <w:lang w:bidi="ar-IQ"/>
        </w:rPr>
        <w:lastRenderedPageBreak/>
        <w:t xml:space="preserve">The conventional flap with only </w:t>
      </w:r>
      <w:proofErr w:type="spellStart"/>
      <w:r w:rsidRPr="0047576B">
        <w:rPr>
          <w:rFonts w:asciiTheme="majorBidi" w:hAnsiTheme="majorBidi" w:cstheme="majorBidi"/>
          <w:sz w:val="28"/>
          <w:szCs w:val="28"/>
          <w:lang w:bidi="ar-IQ"/>
        </w:rPr>
        <w:t>crevicular</w:t>
      </w:r>
      <w:proofErr w:type="spellEnd"/>
    </w:p>
    <w:p w:rsidR="00F56513" w:rsidRPr="0047576B" w:rsidRDefault="00F56513" w:rsidP="0047576B">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The technique for employing a conventional flap for regenerative surgery is as follows</w:t>
      </w:r>
      <w:r w:rsidRPr="0047576B">
        <w:rPr>
          <w:rFonts w:asciiTheme="majorBidi" w:hAnsiTheme="majorBidi" w:cstheme="majorBidi"/>
          <w:sz w:val="28"/>
          <w:szCs w:val="28"/>
          <w:rtl/>
          <w:lang w:bidi="ar-IQ"/>
        </w:rPr>
        <w:t>:</w:t>
      </w:r>
    </w:p>
    <w:p w:rsidR="00F56513" w:rsidRPr="0047576B" w:rsidRDefault="00F56513" w:rsidP="00F56513">
      <w:pPr>
        <w:jc w:val="right"/>
        <w:rPr>
          <w:rFonts w:asciiTheme="majorBidi" w:hAnsiTheme="majorBidi" w:cstheme="majorBidi"/>
          <w:sz w:val="28"/>
          <w:szCs w:val="28"/>
          <w:lang w:bidi="ar-IQ"/>
        </w:rPr>
      </w:pPr>
      <w:r w:rsidRPr="0047576B">
        <w:rPr>
          <w:rFonts w:asciiTheme="majorBidi" w:hAnsiTheme="majorBidi" w:cstheme="majorBidi"/>
          <w:sz w:val="28"/>
          <w:szCs w:val="28"/>
          <w:lang w:bidi="ar-IQ"/>
        </w:rPr>
        <w:t>Step 1: incise the tissue at the bottom of the pocket and to the crest of the bone, splitting the papilla below the contac</w:t>
      </w:r>
      <w:r w:rsidR="00CA49D9">
        <w:rPr>
          <w:rFonts w:asciiTheme="majorBidi" w:hAnsiTheme="majorBidi" w:cstheme="majorBidi"/>
          <w:sz w:val="28"/>
          <w:szCs w:val="28"/>
          <w:lang w:bidi="ar-IQ"/>
        </w:rPr>
        <w:t xml:space="preserve">t point. Every effort </w:t>
      </w:r>
      <w:proofErr w:type="gramStart"/>
      <w:r w:rsidR="00CA49D9">
        <w:rPr>
          <w:rFonts w:asciiTheme="majorBidi" w:hAnsiTheme="majorBidi" w:cstheme="majorBidi"/>
          <w:sz w:val="28"/>
          <w:szCs w:val="28"/>
          <w:lang w:bidi="ar-IQ"/>
        </w:rPr>
        <w:t xml:space="preserve">should be </w:t>
      </w:r>
      <w:r w:rsidRPr="0047576B">
        <w:rPr>
          <w:rFonts w:asciiTheme="majorBidi" w:hAnsiTheme="majorBidi" w:cstheme="majorBidi"/>
          <w:sz w:val="28"/>
          <w:szCs w:val="28"/>
          <w:lang w:bidi="ar-IQ"/>
        </w:rPr>
        <w:t>made</w:t>
      </w:r>
      <w:proofErr w:type="gramEnd"/>
      <w:r w:rsidRPr="0047576B">
        <w:rPr>
          <w:rFonts w:asciiTheme="majorBidi" w:hAnsiTheme="majorBidi" w:cstheme="majorBidi"/>
          <w:sz w:val="28"/>
          <w:szCs w:val="28"/>
          <w:lang w:bidi="ar-IQ"/>
        </w:rPr>
        <w:t xml:space="preserve"> to retain as much tissue as possible to subsequently protect the area</w:t>
      </w:r>
      <w:r w:rsidRPr="0047576B">
        <w:rPr>
          <w:rFonts w:asciiTheme="majorBidi" w:hAnsiTheme="majorBidi" w:cstheme="majorBidi"/>
          <w:sz w:val="28"/>
          <w:szCs w:val="28"/>
          <w:rtl/>
          <w:lang w:bidi="ar-IQ"/>
        </w:rPr>
        <w:t xml:space="preserve">. </w:t>
      </w:r>
    </w:p>
    <w:p w:rsidR="00F56513" w:rsidRPr="0047576B" w:rsidRDefault="00F56513" w:rsidP="00F56513">
      <w:pPr>
        <w:jc w:val="right"/>
        <w:rPr>
          <w:rFonts w:asciiTheme="majorBidi" w:hAnsiTheme="majorBidi" w:cstheme="majorBidi"/>
          <w:sz w:val="28"/>
          <w:szCs w:val="28"/>
          <w:lang w:bidi="ar-IQ"/>
        </w:rPr>
      </w:pPr>
      <w:r w:rsidRPr="0047576B">
        <w:rPr>
          <w:rFonts w:asciiTheme="majorBidi" w:hAnsiTheme="majorBidi" w:cstheme="majorBidi"/>
          <w:sz w:val="28"/>
          <w:szCs w:val="28"/>
          <w:lang w:bidi="ar-IQ"/>
        </w:rPr>
        <w:t>Step 2: reflect the flap maintaining it as thick as possible, not attempting to thin it as is done for respective surgery. The maintenance of a thick flap is necessary to prevent exposure of the graft or the membrane due to necrosis of the flap margins</w:t>
      </w:r>
      <w:r w:rsidRPr="0047576B">
        <w:rPr>
          <w:rFonts w:asciiTheme="majorBidi" w:hAnsiTheme="majorBidi" w:cstheme="majorBidi"/>
          <w:sz w:val="28"/>
          <w:szCs w:val="28"/>
          <w:rtl/>
          <w:lang w:bidi="ar-IQ"/>
        </w:rPr>
        <w:t>.</w:t>
      </w:r>
    </w:p>
    <w:p w:rsidR="00225FCE" w:rsidRPr="0047576B" w:rsidRDefault="00F56513" w:rsidP="00F56513">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To use papilla preservation flap, there must be adequate interdental space to allow the intact papilla to </w:t>
      </w:r>
      <w:proofErr w:type="gramStart"/>
      <w:r w:rsidRPr="0047576B">
        <w:rPr>
          <w:rFonts w:asciiTheme="majorBidi" w:hAnsiTheme="majorBidi" w:cstheme="majorBidi"/>
          <w:sz w:val="28"/>
          <w:szCs w:val="28"/>
          <w:lang w:bidi="ar-IQ"/>
        </w:rPr>
        <w:t>be reflected</w:t>
      </w:r>
      <w:proofErr w:type="gramEnd"/>
      <w:r w:rsidRPr="0047576B">
        <w:rPr>
          <w:rFonts w:asciiTheme="majorBidi" w:hAnsiTheme="majorBidi" w:cstheme="majorBidi"/>
          <w:sz w:val="28"/>
          <w:szCs w:val="28"/>
          <w:lang w:bidi="ar-IQ"/>
        </w:rPr>
        <w:t xml:space="preserve"> with the facial or lingual/palatal flap. When the interdental space is very narrow, making it impossible to perform a papilla preservation flap, a conventional flap with only </w:t>
      </w:r>
      <w:proofErr w:type="spellStart"/>
      <w:r w:rsidRPr="0047576B">
        <w:rPr>
          <w:rFonts w:asciiTheme="majorBidi" w:hAnsiTheme="majorBidi" w:cstheme="majorBidi"/>
          <w:sz w:val="28"/>
          <w:szCs w:val="28"/>
          <w:lang w:bidi="ar-IQ"/>
        </w:rPr>
        <w:t>crevicular</w:t>
      </w:r>
      <w:proofErr w:type="spellEnd"/>
      <w:r w:rsidRPr="0047576B">
        <w:rPr>
          <w:rFonts w:asciiTheme="majorBidi" w:hAnsiTheme="majorBidi" w:cstheme="majorBidi"/>
          <w:sz w:val="28"/>
          <w:szCs w:val="28"/>
          <w:lang w:bidi="ar-IQ"/>
        </w:rPr>
        <w:t xml:space="preserve"> incisions </w:t>
      </w:r>
      <w:proofErr w:type="gramStart"/>
      <w:r w:rsidRPr="0047576B">
        <w:rPr>
          <w:rFonts w:asciiTheme="majorBidi" w:hAnsiTheme="majorBidi" w:cstheme="majorBidi"/>
          <w:sz w:val="28"/>
          <w:szCs w:val="28"/>
          <w:lang w:bidi="ar-IQ"/>
        </w:rPr>
        <w:t>is made</w:t>
      </w:r>
      <w:proofErr w:type="gramEnd"/>
      <w:r w:rsidRPr="0047576B">
        <w:rPr>
          <w:rFonts w:asciiTheme="majorBidi" w:hAnsiTheme="majorBidi" w:cstheme="majorBidi"/>
          <w:sz w:val="28"/>
          <w:szCs w:val="28"/>
          <w:lang w:bidi="ar-IQ"/>
        </w:rPr>
        <w:t>.</w:t>
      </w:r>
    </w:p>
    <w:p w:rsidR="00F56513" w:rsidRPr="0047576B" w:rsidRDefault="00F56513" w:rsidP="00D72E42">
      <w:pPr>
        <w:pStyle w:val="Title"/>
        <w:bidi w:val="0"/>
        <w:rPr>
          <w:lang w:bidi="ar-IQ"/>
        </w:rPr>
      </w:pPr>
      <w:r w:rsidRPr="0047576B">
        <w:rPr>
          <w:lang w:bidi="ar-IQ"/>
        </w:rPr>
        <w:t>Distal molar surgery</w:t>
      </w:r>
    </w:p>
    <w:p w:rsidR="00F56513" w:rsidRPr="0047576B" w:rsidRDefault="008758FE" w:rsidP="00F56513">
      <w:pPr>
        <w:bidi w:val="0"/>
        <w:rPr>
          <w:rFonts w:asciiTheme="majorBidi" w:hAnsiTheme="majorBidi" w:cstheme="majorBidi"/>
          <w:sz w:val="28"/>
          <w:szCs w:val="28"/>
          <w:lang w:bidi="ar-IQ"/>
        </w:rPr>
      </w:pPr>
      <w:r w:rsidRPr="0047576B">
        <w:rPr>
          <w:rFonts w:asciiTheme="majorBidi" w:hAnsiTheme="majorBidi" w:cstheme="majorBidi"/>
          <w:sz w:val="28"/>
          <w:szCs w:val="28"/>
          <w:lang w:bidi="ar-IQ"/>
        </w:rPr>
        <w:t xml:space="preserve">Treatment of periodontal pockets on the distal surface of terminal molars </w:t>
      </w:r>
      <w:proofErr w:type="gramStart"/>
      <w:r w:rsidRPr="0047576B">
        <w:rPr>
          <w:rFonts w:asciiTheme="majorBidi" w:hAnsiTheme="majorBidi" w:cstheme="majorBidi"/>
          <w:sz w:val="28"/>
          <w:szCs w:val="28"/>
          <w:lang w:bidi="ar-IQ"/>
        </w:rPr>
        <w:t>is often complicated</w:t>
      </w:r>
      <w:proofErr w:type="gramEnd"/>
      <w:r w:rsidRPr="0047576B">
        <w:rPr>
          <w:rFonts w:asciiTheme="majorBidi" w:hAnsiTheme="majorBidi" w:cstheme="majorBidi"/>
          <w:sz w:val="28"/>
          <w:szCs w:val="28"/>
          <w:lang w:bidi="ar-IQ"/>
        </w:rPr>
        <w:t xml:space="preserve"> by the presence of bulbous fibrous tissue over the maxillary tuberosity or prominent </w:t>
      </w:r>
      <w:proofErr w:type="spellStart"/>
      <w:r w:rsidRPr="0047576B">
        <w:rPr>
          <w:rFonts w:asciiTheme="majorBidi" w:hAnsiTheme="majorBidi" w:cstheme="majorBidi"/>
          <w:sz w:val="28"/>
          <w:szCs w:val="28"/>
          <w:lang w:bidi="ar-IQ"/>
        </w:rPr>
        <w:t>retromolar</w:t>
      </w:r>
      <w:proofErr w:type="spellEnd"/>
      <w:r w:rsidRPr="0047576B">
        <w:rPr>
          <w:rFonts w:asciiTheme="majorBidi" w:hAnsiTheme="majorBidi" w:cstheme="majorBidi"/>
          <w:sz w:val="28"/>
          <w:szCs w:val="28"/>
          <w:lang w:bidi="ar-IQ"/>
        </w:rPr>
        <w:t xml:space="preserve"> pads in the mandible. Deep vertical defects are also commonly present. Some of these osseous lesions may result from incomplete repair after the extraction of impacted third molars.</w:t>
      </w:r>
    </w:p>
    <w:p w:rsidR="008758FE" w:rsidRPr="0047576B" w:rsidRDefault="008758FE" w:rsidP="008758FE">
      <w:pPr>
        <w:bidi w:val="0"/>
        <w:rPr>
          <w:rFonts w:asciiTheme="majorBidi" w:hAnsiTheme="majorBidi" w:cstheme="majorBidi"/>
          <w:sz w:val="28"/>
          <w:szCs w:val="28"/>
          <w:lang w:bidi="ar-IQ"/>
        </w:rPr>
      </w:pPr>
      <w:r w:rsidRPr="0047576B">
        <w:rPr>
          <w:rFonts w:asciiTheme="majorBidi" w:hAnsiTheme="majorBidi" w:cstheme="majorBidi"/>
          <w:noProof/>
          <w:sz w:val="28"/>
          <w:szCs w:val="28"/>
        </w:rPr>
        <w:drawing>
          <wp:inline distT="0" distB="0" distL="0" distR="0" wp14:anchorId="13EC88B4" wp14:editId="74452A71">
            <wp:extent cx="3190211" cy="2769744"/>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90211" cy="2769744"/>
                    </a:xfrm>
                    <a:prstGeom prst="rect">
                      <a:avLst/>
                    </a:prstGeom>
                  </pic:spPr>
                </pic:pic>
              </a:graphicData>
            </a:graphic>
          </wp:inline>
        </w:drawing>
      </w:r>
    </w:p>
    <w:p w:rsidR="008758FE" w:rsidRPr="0047576B" w:rsidRDefault="008758FE" w:rsidP="008758FE">
      <w:pPr>
        <w:bidi w:val="0"/>
        <w:rPr>
          <w:rFonts w:asciiTheme="majorBidi" w:hAnsiTheme="majorBidi" w:cstheme="majorBidi"/>
          <w:sz w:val="28"/>
          <w:szCs w:val="28"/>
          <w:lang w:bidi="ar-IQ"/>
        </w:rPr>
      </w:pPr>
    </w:p>
    <w:sectPr w:rsidR="008758FE" w:rsidRPr="0047576B" w:rsidSect="00E0125C">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5735DD"/>
    <w:multiLevelType w:val="hybridMultilevel"/>
    <w:tmpl w:val="2E641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1751B7"/>
    <w:multiLevelType w:val="hybridMultilevel"/>
    <w:tmpl w:val="558A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440DDD"/>
    <w:multiLevelType w:val="hybridMultilevel"/>
    <w:tmpl w:val="21225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7A57B0"/>
    <w:multiLevelType w:val="hybridMultilevel"/>
    <w:tmpl w:val="381E53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77D6DA18">
      <w:numFmt w:val="bullet"/>
      <w:lvlText w:val="•"/>
      <w:lvlJc w:val="left"/>
      <w:pPr>
        <w:ind w:left="2700" w:hanging="72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F609ED"/>
    <w:multiLevelType w:val="hybridMultilevel"/>
    <w:tmpl w:val="F77006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C686607"/>
    <w:multiLevelType w:val="hybridMultilevel"/>
    <w:tmpl w:val="C5165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CBA413D"/>
    <w:multiLevelType w:val="hybridMultilevel"/>
    <w:tmpl w:val="2A96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960550"/>
    <w:multiLevelType w:val="hybridMultilevel"/>
    <w:tmpl w:val="07C43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0"/>
  </w:num>
  <w:num w:numId="5">
    <w:abstractNumId w:val="3"/>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2E8"/>
    <w:rsid w:val="00052E70"/>
    <w:rsid w:val="0005484B"/>
    <w:rsid w:val="000707DE"/>
    <w:rsid w:val="000B47A1"/>
    <w:rsid w:val="00106057"/>
    <w:rsid w:val="001A52E8"/>
    <w:rsid w:val="0020098B"/>
    <w:rsid w:val="00225FCE"/>
    <w:rsid w:val="00237C9D"/>
    <w:rsid w:val="002A0D61"/>
    <w:rsid w:val="002B2F8D"/>
    <w:rsid w:val="002B51BF"/>
    <w:rsid w:val="00331425"/>
    <w:rsid w:val="00362625"/>
    <w:rsid w:val="003749D0"/>
    <w:rsid w:val="00376AD9"/>
    <w:rsid w:val="003F1A50"/>
    <w:rsid w:val="0047576B"/>
    <w:rsid w:val="004F73C6"/>
    <w:rsid w:val="00514DDC"/>
    <w:rsid w:val="0053194F"/>
    <w:rsid w:val="00584EEA"/>
    <w:rsid w:val="005A104F"/>
    <w:rsid w:val="005A133F"/>
    <w:rsid w:val="006168B2"/>
    <w:rsid w:val="00647565"/>
    <w:rsid w:val="0066470E"/>
    <w:rsid w:val="00665D6B"/>
    <w:rsid w:val="006D04C6"/>
    <w:rsid w:val="00712595"/>
    <w:rsid w:val="00724C72"/>
    <w:rsid w:val="007653D1"/>
    <w:rsid w:val="0078388F"/>
    <w:rsid w:val="00835EAC"/>
    <w:rsid w:val="008758FE"/>
    <w:rsid w:val="0089781C"/>
    <w:rsid w:val="008D03C7"/>
    <w:rsid w:val="00903877"/>
    <w:rsid w:val="00915130"/>
    <w:rsid w:val="009159FE"/>
    <w:rsid w:val="00941EA9"/>
    <w:rsid w:val="00985517"/>
    <w:rsid w:val="00990FAB"/>
    <w:rsid w:val="00992A9D"/>
    <w:rsid w:val="009E6AD7"/>
    <w:rsid w:val="00A319E8"/>
    <w:rsid w:val="00A83C1B"/>
    <w:rsid w:val="00AF740C"/>
    <w:rsid w:val="00B162ED"/>
    <w:rsid w:val="00B3340A"/>
    <w:rsid w:val="00C27381"/>
    <w:rsid w:val="00C31DD7"/>
    <w:rsid w:val="00CA49D9"/>
    <w:rsid w:val="00D72E42"/>
    <w:rsid w:val="00E0125C"/>
    <w:rsid w:val="00E06784"/>
    <w:rsid w:val="00E53EF5"/>
    <w:rsid w:val="00EC169B"/>
    <w:rsid w:val="00ED2992"/>
    <w:rsid w:val="00EF5868"/>
    <w:rsid w:val="00F25E23"/>
    <w:rsid w:val="00F51001"/>
    <w:rsid w:val="00F56513"/>
    <w:rsid w:val="00F91DAE"/>
    <w:rsid w:val="00FB245F"/>
    <w:rsid w:val="00FF0D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5A263F-0065-4F29-AE84-479043D11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DAE"/>
    <w:pPr>
      <w:ind w:left="720"/>
      <w:contextualSpacing/>
    </w:pPr>
  </w:style>
  <w:style w:type="paragraph" w:styleId="BalloonText">
    <w:name w:val="Balloon Text"/>
    <w:basedOn w:val="Normal"/>
    <w:link w:val="BalloonTextChar"/>
    <w:uiPriority w:val="99"/>
    <w:semiHidden/>
    <w:unhideWhenUsed/>
    <w:rsid w:val="00374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9D0"/>
    <w:rPr>
      <w:rFonts w:ascii="Tahoma" w:hAnsi="Tahoma" w:cs="Tahoma"/>
      <w:sz w:val="16"/>
      <w:szCs w:val="16"/>
    </w:rPr>
  </w:style>
  <w:style w:type="paragraph" w:styleId="Title">
    <w:name w:val="Title"/>
    <w:basedOn w:val="Normal"/>
    <w:next w:val="Normal"/>
    <w:link w:val="TitleChar"/>
    <w:uiPriority w:val="10"/>
    <w:qFormat/>
    <w:rsid w:val="004757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7576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3049</TotalTime>
  <Pages>9</Pages>
  <Words>2148</Words>
  <Characters>12246</Characters>
  <Application>Microsoft Office Word</Application>
  <DocSecurity>0</DocSecurity>
  <Lines>102</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MaxPhone</dc:creator>
  <cp:keywords/>
  <dc:description/>
  <cp:lastModifiedBy>sayf saeed</cp:lastModifiedBy>
  <cp:revision>30</cp:revision>
  <dcterms:created xsi:type="dcterms:W3CDTF">2016-12-20T13:57:00Z</dcterms:created>
  <dcterms:modified xsi:type="dcterms:W3CDTF">2017-01-01T21:08:00Z</dcterms:modified>
</cp:coreProperties>
</file>