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3F69" w:rsidRPr="000A1D22" w:rsidRDefault="00963F69" w:rsidP="00963F69">
      <w:pPr>
        <w:pStyle w:val="a6"/>
        <w:tabs>
          <w:tab w:val="clear" w:pos="4153"/>
          <w:tab w:val="left" w:pos="3415"/>
        </w:tabs>
        <w:rPr>
          <w:rFonts w:asciiTheme="majorBidi" w:hAnsiTheme="majorBidi" w:cstheme="majorBidi"/>
          <w:sz w:val="36"/>
          <w:szCs w:val="36"/>
        </w:rPr>
      </w:pPr>
      <w:r w:rsidRPr="000A1D22">
        <w:rPr>
          <w:rFonts w:asciiTheme="majorBidi" w:hAnsiTheme="majorBidi" w:cstheme="majorBidi"/>
          <w:sz w:val="36"/>
          <w:szCs w:val="36"/>
        </w:rPr>
        <w:t>5</w:t>
      </w:r>
      <w:r w:rsidRPr="000A1D22">
        <w:rPr>
          <w:rFonts w:asciiTheme="majorBidi" w:hAnsiTheme="majorBidi" w:cstheme="majorBidi"/>
          <w:sz w:val="36"/>
          <w:szCs w:val="36"/>
          <w:vertAlign w:val="superscript"/>
        </w:rPr>
        <w:t>th</w:t>
      </w:r>
      <w:r w:rsidRPr="000A1D22">
        <w:rPr>
          <w:rFonts w:asciiTheme="majorBidi" w:hAnsiTheme="majorBidi" w:cstheme="majorBidi"/>
          <w:sz w:val="36"/>
          <w:szCs w:val="36"/>
        </w:rPr>
        <w:t xml:space="preserve"> stage</w:t>
      </w:r>
      <w:r>
        <w:rPr>
          <w:rFonts w:asciiTheme="majorBidi" w:hAnsiTheme="majorBidi" w:cstheme="majorBidi" w:hint="cs"/>
          <w:sz w:val="36"/>
          <w:szCs w:val="36"/>
          <w:rtl/>
        </w:rPr>
        <w:t xml:space="preserve">     </w:t>
      </w:r>
      <w:r w:rsidRPr="000A1D22">
        <w:rPr>
          <w:rFonts w:asciiTheme="majorBidi" w:hAnsiTheme="majorBidi" w:cstheme="majorBidi"/>
          <w:sz w:val="36"/>
          <w:szCs w:val="36"/>
          <w:rtl/>
        </w:rPr>
        <w:tab/>
      </w:r>
      <w:r w:rsidRPr="000A1D22">
        <w:rPr>
          <w:rFonts w:asciiTheme="majorBidi" w:hAnsiTheme="majorBidi" w:cstheme="majorBidi"/>
          <w:sz w:val="36"/>
          <w:szCs w:val="36"/>
        </w:rPr>
        <w:t xml:space="preserve">Dr.Khalid Ali </w:t>
      </w:r>
      <w:r w:rsidRPr="000A1D22">
        <w:rPr>
          <w:rFonts w:asciiTheme="majorBidi" w:hAnsiTheme="majorBidi" w:cstheme="majorBidi"/>
          <w:sz w:val="36"/>
          <w:szCs w:val="36"/>
          <w:rtl/>
        </w:rPr>
        <w:tab/>
      </w:r>
      <w:r>
        <w:rPr>
          <w:rFonts w:asciiTheme="majorBidi" w:hAnsiTheme="majorBidi" w:cstheme="majorBidi" w:hint="cs"/>
          <w:sz w:val="36"/>
          <w:szCs w:val="36"/>
          <w:rtl/>
        </w:rPr>
        <w:t xml:space="preserve">   </w:t>
      </w:r>
      <w:r>
        <w:rPr>
          <w:rFonts w:asciiTheme="majorBidi" w:hAnsiTheme="majorBidi" w:cstheme="majorBidi"/>
          <w:sz w:val="36"/>
          <w:szCs w:val="36"/>
        </w:rPr>
        <w:t>O</w:t>
      </w:r>
      <w:r w:rsidRPr="000A1D22">
        <w:rPr>
          <w:rFonts w:asciiTheme="majorBidi" w:hAnsiTheme="majorBidi" w:cstheme="majorBidi"/>
          <w:sz w:val="36"/>
          <w:szCs w:val="36"/>
        </w:rPr>
        <w:t>rthopaedics</w:t>
      </w:r>
    </w:p>
    <w:p w:rsidR="00963F69" w:rsidRPr="002615C6" w:rsidRDefault="00963F69" w:rsidP="00963F69">
      <w:pPr>
        <w:rPr>
          <w:rFonts w:asciiTheme="majorBidi" w:hAnsiTheme="majorBidi" w:cstheme="majorBidi"/>
          <w:sz w:val="28"/>
          <w:szCs w:val="28"/>
          <w:rtl/>
        </w:rPr>
      </w:pPr>
    </w:p>
    <w:p w:rsidR="00963F69" w:rsidRDefault="00963F69" w:rsidP="00110892">
      <w:pPr>
        <w:bidi w:val="0"/>
        <w:spacing w:after="0"/>
        <w:jc w:val="center"/>
        <w:rPr>
          <w:rFonts w:asciiTheme="majorBidi" w:hAnsiTheme="majorBidi" w:cstheme="majorBidi"/>
          <w:b/>
          <w:bCs/>
          <w:color w:val="4F81BD" w:themeColor="accent1"/>
          <w:sz w:val="32"/>
          <w:szCs w:val="32"/>
        </w:rPr>
      </w:pPr>
      <w:r w:rsidRPr="00A25095">
        <w:rPr>
          <w:rFonts w:asciiTheme="majorBidi" w:hAnsiTheme="majorBidi" w:cstheme="majorBidi"/>
          <w:b/>
          <w:bCs/>
          <w:color w:val="4F81BD" w:themeColor="accent1"/>
          <w:sz w:val="32"/>
          <w:szCs w:val="32"/>
        </w:rPr>
        <w:t>Fractures and Dislocations about the Elbow in the adult Patient</w:t>
      </w:r>
    </w:p>
    <w:p w:rsidR="00110892" w:rsidRDefault="00110892" w:rsidP="00110892">
      <w:pPr>
        <w:bidi w:val="0"/>
        <w:spacing w:after="0"/>
        <w:rPr>
          <w:rFonts w:asciiTheme="majorBidi" w:hAnsiTheme="majorBidi" w:cstheme="majorBidi"/>
          <w:b/>
          <w:bCs/>
          <w:color w:val="4F81BD" w:themeColor="accent1"/>
          <w:sz w:val="32"/>
          <w:szCs w:val="32"/>
        </w:rPr>
      </w:pPr>
      <w:r>
        <w:rPr>
          <w:rFonts w:asciiTheme="majorBidi" w:hAnsiTheme="majorBidi" w:cstheme="majorBidi"/>
          <w:b/>
          <w:bCs/>
          <w:color w:val="4F81BD" w:themeColor="accent1"/>
          <w:sz w:val="32"/>
          <w:szCs w:val="32"/>
        </w:rPr>
        <w:t>Dislocation of Elbow joint</w:t>
      </w:r>
    </w:p>
    <w:p w:rsidR="00963F69" w:rsidRPr="007F2795" w:rsidRDefault="00963F69" w:rsidP="00963F69">
      <w:pPr>
        <w:pStyle w:val="a3"/>
        <w:numPr>
          <w:ilvl w:val="0"/>
          <w:numId w:val="1"/>
        </w:numPr>
        <w:bidi w:val="0"/>
        <w:spacing w:after="0"/>
        <w:jc w:val="both"/>
        <w:rPr>
          <w:rFonts w:asciiTheme="majorBidi" w:hAnsiTheme="majorBidi" w:cstheme="majorBidi"/>
          <w:sz w:val="40"/>
          <w:szCs w:val="40"/>
        </w:rPr>
      </w:pPr>
      <w:r w:rsidRPr="00A25095">
        <w:rPr>
          <w:rFonts w:asciiTheme="majorBidi" w:hAnsiTheme="majorBidi" w:cstheme="majorBidi"/>
          <w:sz w:val="28"/>
          <w:szCs w:val="28"/>
        </w:rPr>
        <w:t>Elbow dislocation more common in adult</w:t>
      </w:r>
      <w:r>
        <w:t xml:space="preserve"> </w:t>
      </w:r>
      <w:r w:rsidRPr="00A25095">
        <w:rPr>
          <w:rFonts w:asciiTheme="majorBidi" w:hAnsiTheme="majorBidi" w:cstheme="majorBidi"/>
          <w:sz w:val="28"/>
          <w:szCs w:val="28"/>
        </w:rPr>
        <w:t xml:space="preserve">&gt;children.  </w:t>
      </w:r>
    </w:p>
    <w:p w:rsidR="00963F69" w:rsidRPr="007F2795" w:rsidRDefault="00963F69" w:rsidP="00963F69">
      <w:pPr>
        <w:pStyle w:val="a3"/>
        <w:numPr>
          <w:ilvl w:val="0"/>
          <w:numId w:val="1"/>
        </w:numPr>
        <w:bidi w:val="0"/>
        <w:spacing w:after="0"/>
        <w:jc w:val="both"/>
        <w:rPr>
          <w:rFonts w:asciiTheme="majorBidi" w:hAnsiTheme="majorBidi" w:cstheme="majorBidi"/>
          <w:sz w:val="40"/>
          <w:szCs w:val="40"/>
        </w:rPr>
      </w:pPr>
      <w:r w:rsidRPr="00A25095">
        <w:rPr>
          <w:rFonts w:asciiTheme="majorBidi" w:hAnsiTheme="majorBidi" w:cstheme="majorBidi"/>
          <w:sz w:val="28"/>
          <w:szCs w:val="28"/>
        </w:rPr>
        <w:t>Fall on outstretched hand elbow in extension.</w:t>
      </w:r>
      <w:r>
        <w:t xml:space="preserve"> </w:t>
      </w:r>
      <w:r w:rsidRPr="00A25095">
        <w:rPr>
          <w:rFonts w:asciiTheme="majorBidi" w:hAnsiTheme="majorBidi" w:cstheme="majorBidi"/>
          <w:sz w:val="28"/>
          <w:szCs w:val="28"/>
        </w:rPr>
        <w:t xml:space="preserve">  </w:t>
      </w:r>
    </w:p>
    <w:p w:rsidR="00963F69" w:rsidRDefault="00963F69" w:rsidP="00963F69">
      <w:pPr>
        <w:pStyle w:val="a3"/>
        <w:numPr>
          <w:ilvl w:val="0"/>
          <w:numId w:val="1"/>
        </w:numPr>
        <w:bidi w:val="0"/>
        <w:spacing w:after="0"/>
        <w:jc w:val="both"/>
        <w:rPr>
          <w:rFonts w:asciiTheme="majorBidi" w:hAnsiTheme="majorBidi" w:cstheme="majorBidi"/>
          <w:sz w:val="40"/>
          <w:szCs w:val="40"/>
        </w:rPr>
      </w:pPr>
      <w:r w:rsidRPr="00A25095">
        <w:rPr>
          <w:rFonts w:asciiTheme="majorBidi" w:hAnsiTheme="majorBidi" w:cstheme="majorBidi"/>
          <w:sz w:val="28"/>
          <w:szCs w:val="28"/>
        </w:rPr>
        <w:t>90% posteriorly or posteriolateraly.</w:t>
      </w:r>
      <w:r>
        <w:t xml:space="preserve"> </w:t>
      </w:r>
    </w:p>
    <w:p w:rsidR="00963F69" w:rsidRDefault="00963F69" w:rsidP="00963F69"/>
    <w:p w:rsidR="00963F69" w:rsidRDefault="00963F69" w:rsidP="00963F69">
      <w:pPr>
        <w:bidi w:val="0"/>
        <w:spacing w:after="0"/>
        <w:jc w:val="both"/>
        <w:rPr>
          <w:rFonts w:asciiTheme="majorBidi" w:hAnsiTheme="majorBidi" w:cstheme="majorBidi"/>
          <w:sz w:val="28"/>
          <w:szCs w:val="28"/>
        </w:rPr>
      </w:pPr>
      <w:r w:rsidRPr="00E13A81">
        <w:rPr>
          <w:rFonts w:asciiTheme="majorBidi" w:hAnsiTheme="majorBidi" w:cstheme="majorBidi"/>
          <w:b/>
          <w:bCs/>
          <w:color w:val="FF0000"/>
          <w:sz w:val="28"/>
          <w:szCs w:val="28"/>
        </w:rPr>
        <w:t>C.F.;</w:t>
      </w:r>
      <w:r w:rsidRPr="00E13A81">
        <w:rPr>
          <w:rFonts w:asciiTheme="majorBidi" w:hAnsiTheme="majorBidi" w:cstheme="majorBidi"/>
          <w:sz w:val="28"/>
          <w:szCs w:val="28"/>
        </w:rPr>
        <w:t xml:space="preserve">  </w:t>
      </w:r>
    </w:p>
    <w:p w:rsidR="00963F69" w:rsidRDefault="00963F69" w:rsidP="00963F69">
      <w:pPr>
        <w:pStyle w:val="a3"/>
        <w:numPr>
          <w:ilvl w:val="0"/>
          <w:numId w:val="2"/>
        </w:numPr>
        <w:bidi w:val="0"/>
        <w:spacing w:after="0"/>
        <w:jc w:val="both"/>
        <w:rPr>
          <w:rFonts w:asciiTheme="majorBidi" w:hAnsiTheme="majorBidi" w:cstheme="majorBidi"/>
          <w:sz w:val="28"/>
          <w:szCs w:val="28"/>
        </w:rPr>
      </w:pPr>
      <w:r w:rsidRPr="00E13A81">
        <w:rPr>
          <w:rFonts w:asciiTheme="majorBidi" w:hAnsiTheme="majorBidi" w:cstheme="majorBidi"/>
          <w:sz w:val="28"/>
          <w:szCs w:val="28"/>
        </w:rPr>
        <w:t xml:space="preserve">The patient supports his arm with the elbow slightly flexed.  </w:t>
      </w:r>
    </w:p>
    <w:p w:rsidR="00963F69" w:rsidRDefault="00963F69" w:rsidP="00963F69">
      <w:pPr>
        <w:pStyle w:val="a3"/>
        <w:numPr>
          <w:ilvl w:val="0"/>
          <w:numId w:val="2"/>
        </w:numPr>
        <w:bidi w:val="0"/>
        <w:spacing w:after="0"/>
        <w:jc w:val="both"/>
        <w:rPr>
          <w:rFonts w:asciiTheme="majorBidi" w:hAnsiTheme="majorBidi" w:cstheme="majorBidi"/>
          <w:sz w:val="28"/>
          <w:szCs w:val="28"/>
        </w:rPr>
      </w:pPr>
      <w:r w:rsidRPr="00E13A81">
        <w:rPr>
          <w:rFonts w:asciiTheme="majorBidi" w:hAnsiTheme="majorBidi" w:cstheme="majorBidi"/>
          <w:sz w:val="28"/>
          <w:szCs w:val="28"/>
        </w:rPr>
        <w:t xml:space="preserve">Pain, swollen elbow.  </w:t>
      </w:r>
    </w:p>
    <w:p w:rsidR="00963F69" w:rsidRDefault="00963F69" w:rsidP="00963F69">
      <w:pPr>
        <w:pStyle w:val="a3"/>
        <w:numPr>
          <w:ilvl w:val="0"/>
          <w:numId w:val="2"/>
        </w:numPr>
        <w:bidi w:val="0"/>
        <w:spacing w:after="0"/>
        <w:jc w:val="both"/>
        <w:rPr>
          <w:rFonts w:asciiTheme="majorBidi" w:hAnsiTheme="majorBidi" w:cstheme="majorBidi"/>
          <w:sz w:val="28"/>
          <w:szCs w:val="28"/>
        </w:rPr>
      </w:pPr>
      <w:r w:rsidRPr="00E13A81">
        <w:rPr>
          <w:rFonts w:asciiTheme="majorBidi" w:hAnsiTheme="majorBidi" w:cstheme="majorBidi"/>
          <w:sz w:val="28"/>
          <w:szCs w:val="28"/>
        </w:rPr>
        <w:t>The bony landmarks (olecranon and epicondyles are abnormally placed).</w:t>
      </w:r>
      <w:r>
        <w:t xml:space="preserve"> </w:t>
      </w:r>
      <w:r w:rsidRPr="00E13A81">
        <w:rPr>
          <w:rFonts w:asciiTheme="majorBidi" w:hAnsiTheme="majorBidi" w:cstheme="majorBidi"/>
          <w:sz w:val="28"/>
          <w:szCs w:val="28"/>
        </w:rPr>
        <w:t xml:space="preserve">  </w:t>
      </w:r>
    </w:p>
    <w:p w:rsidR="00963F69" w:rsidRPr="008D4751" w:rsidRDefault="00963F69" w:rsidP="00963F69">
      <w:pPr>
        <w:pStyle w:val="a3"/>
        <w:numPr>
          <w:ilvl w:val="0"/>
          <w:numId w:val="2"/>
        </w:numPr>
        <w:bidi w:val="0"/>
        <w:spacing w:after="0"/>
        <w:jc w:val="both"/>
        <w:rPr>
          <w:rFonts w:asciiTheme="majorBidi" w:hAnsiTheme="majorBidi" w:cstheme="majorBidi"/>
          <w:sz w:val="28"/>
          <w:szCs w:val="28"/>
        </w:rPr>
      </w:pPr>
      <w:r w:rsidRPr="00E13A81">
        <w:rPr>
          <w:rFonts w:asciiTheme="majorBidi" w:hAnsiTheme="majorBidi" w:cstheme="majorBidi"/>
          <w:sz w:val="28"/>
          <w:szCs w:val="28"/>
        </w:rPr>
        <w:t>Neurovascular exam.</w:t>
      </w:r>
    </w:p>
    <w:p w:rsidR="00963F69" w:rsidRDefault="00963F69" w:rsidP="00963F69">
      <w:pPr>
        <w:bidi w:val="0"/>
        <w:spacing w:after="0"/>
        <w:jc w:val="both"/>
        <w:rPr>
          <w:rFonts w:asciiTheme="majorBidi" w:hAnsiTheme="majorBidi" w:cstheme="majorBidi"/>
          <w:sz w:val="28"/>
          <w:szCs w:val="28"/>
        </w:rPr>
      </w:pPr>
      <w:r w:rsidRPr="008D4751">
        <w:rPr>
          <w:rFonts w:asciiTheme="majorBidi" w:hAnsiTheme="majorBidi" w:cstheme="majorBidi"/>
          <w:sz w:val="28"/>
          <w:szCs w:val="28"/>
        </w:rPr>
        <w:t xml:space="preserve"> </w:t>
      </w:r>
      <w:r w:rsidRPr="008D4751">
        <w:rPr>
          <w:rFonts w:asciiTheme="majorBidi" w:hAnsiTheme="majorBidi" w:cstheme="majorBidi"/>
          <w:b/>
          <w:bCs/>
          <w:color w:val="FF0000"/>
          <w:sz w:val="28"/>
          <w:szCs w:val="28"/>
        </w:rPr>
        <w:t>X-ray;</w:t>
      </w:r>
      <w:r w:rsidRPr="008D4751">
        <w:rPr>
          <w:rFonts w:asciiTheme="majorBidi" w:hAnsiTheme="majorBidi" w:cstheme="majorBidi"/>
          <w:sz w:val="28"/>
          <w:szCs w:val="28"/>
        </w:rPr>
        <w:t xml:space="preserve"> </w:t>
      </w:r>
    </w:p>
    <w:p w:rsidR="00963F69" w:rsidRDefault="00963F69" w:rsidP="00963F69">
      <w:pPr>
        <w:bidi w:val="0"/>
        <w:spacing w:after="0"/>
        <w:jc w:val="both"/>
        <w:rPr>
          <w:rFonts w:asciiTheme="majorBidi" w:hAnsiTheme="majorBidi" w:cstheme="majorBidi"/>
          <w:sz w:val="28"/>
          <w:szCs w:val="28"/>
        </w:rPr>
      </w:pPr>
      <w:r w:rsidRPr="008D4751">
        <w:rPr>
          <w:rFonts w:asciiTheme="majorBidi" w:hAnsiTheme="majorBidi" w:cstheme="majorBidi"/>
          <w:sz w:val="28"/>
          <w:szCs w:val="28"/>
        </w:rPr>
        <w:t>To establish the diagnosis and exclude associated fractures.</w:t>
      </w:r>
    </w:p>
    <w:p w:rsidR="00963F69" w:rsidRDefault="00963F69" w:rsidP="00963F69">
      <w:pPr>
        <w:bidi w:val="0"/>
        <w:jc w:val="center"/>
        <w:rPr>
          <w:rFonts w:asciiTheme="majorBidi" w:hAnsiTheme="majorBidi" w:cstheme="majorBidi"/>
          <w:sz w:val="28"/>
          <w:szCs w:val="28"/>
        </w:rPr>
      </w:pPr>
      <w:r>
        <w:rPr>
          <w:noProof/>
        </w:rPr>
        <w:drawing>
          <wp:inline distT="0" distB="0" distL="0" distR="0">
            <wp:extent cx="2665214" cy="2790825"/>
            <wp:effectExtent l="19050" t="0" r="1786" b="0"/>
            <wp:docPr id="17" name="صورة 17" descr="نتيجة بحث الصور عن ‪Fractures and Dislocations about the El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نتيجة بحث الصور عن ‪Fractures and Dislocations about the Elbow‬‏"/>
                    <pic:cNvPicPr>
                      <a:picLocks noChangeAspect="1" noChangeArrowheads="1"/>
                    </pic:cNvPicPr>
                  </pic:nvPicPr>
                  <pic:blipFill>
                    <a:blip r:embed="rId7"/>
                    <a:srcRect/>
                    <a:stretch>
                      <a:fillRect/>
                    </a:stretch>
                  </pic:blipFill>
                  <pic:spPr bwMode="auto">
                    <a:xfrm>
                      <a:off x="0" y="0"/>
                      <a:ext cx="2666446" cy="2792115"/>
                    </a:xfrm>
                    <a:prstGeom prst="rect">
                      <a:avLst/>
                    </a:prstGeom>
                    <a:noFill/>
                    <a:ln w="9525">
                      <a:noFill/>
                      <a:miter lim="800000"/>
                      <a:headEnd/>
                      <a:tailEnd/>
                    </a:ln>
                  </pic:spPr>
                </pic:pic>
              </a:graphicData>
            </a:graphic>
          </wp:inline>
        </w:drawing>
      </w:r>
    </w:p>
    <w:p w:rsidR="00963F69" w:rsidRDefault="00963F69" w:rsidP="00963F69">
      <w:pPr>
        <w:bidi w:val="0"/>
        <w:spacing w:after="0"/>
        <w:jc w:val="both"/>
        <w:rPr>
          <w:rFonts w:asciiTheme="majorBidi" w:hAnsiTheme="majorBidi" w:cstheme="majorBidi"/>
          <w:sz w:val="28"/>
          <w:szCs w:val="28"/>
        </w:rPr>
      </w:pPr>
      <w:r w:rsidRPr="003059B8">
        <w:rPr>
          <w:rFonts w:asciiTheme="majorBidi" w:hAnsiTheme="majorBidi" w:cstheme="majorBidi"/>
          <w:b/>
          <w:bCs/>
          <w:color w:val="FF0000"/>
          <w:sz w:val="28"/>
          <w:szCs w:val="28"/>
        </w:rPr>
        <w:t xml:space="preserve">Treatment </w:t>
      </w:r>
      <w:r w:rsidRPr="003059B8">
        <w:rPr>
          <w:rFonts w:asciiTheme="majorBidi" w:hAnsiTheme="majorBidi" w:cstheme="majorBidi"/>
          <w:sz w:val="28"/>
          <w:szCs w:val="28"/>
        </w:rPr>
        <w:t xml:space="preserve"> </w:t>
      </w:r>
    </w:p>
    <w:p w:rsidR="00963F69" w:rsidRPr="003059B8" w:rsidRDefault="00963F69" w:rsidP="00963F69">
      <w:pPr>
        <w:pStyle w:val="a3"/>
        <w:numPr>
          <w:ilvl w:val="0"/>
          <w:numId w:val="3"/>
        </w:numPr>
        <w:bidi w:val="0"/>
        <w:spacing w:after="0"/>
        <w:jc w:val="both"/>
        <w:rPr>
          <w:rFonts w:asciiTheme="majorBidi" w:hAnsiTheme="majorBidi" w:cstheme="majorBidi"/>
          <w:sz w:val="36"/>
          <w:szCs w:val="36"/>
        </w:rPr>
      </w:pPr>
      <w:r w:rsidRPr="003059B8">
        <w:rPr>
          <w:rFonts w:asciiTheme="majorBidi" w:hAnsiTheme="majorBidi" w:cstheme="majorBidi"/>
          <w:sz w:val="28"/>
          <w:szCs w:val="28"/>
        </w:rPr>
        <w:t xml:space="preserve">M.U.A. </w:t>
      </w:r>
    </w:p>
    <w:p w:rsidR="00963F69" w:rsidRDefault="00963F69" w:rsidP="00963F69">
      <w:pPr>
        <w:pStyle w:val="a3"/>
        <w:bidi w:val="0"/>
        <w:spacing w:after="0"/>
        <w:jc w:val="both"/>
        <w:rPr>
          <w:rFonts w:asciiTheme="majorBidi" w:hAnsiTheme="majorBidi" w:cstheme="majorBidi"/>
          <w:sz w:val="28"/>
          <w:szCs w:val="28"/>
        </w:rPr>
      </w:pPr>
      <w:r w:rsidRPr="003059B8">
        <w:rPr>
          <w:rFonts w:asciiTheme="majorBidi" w:hAnsiTheme="majorBidi" w:cstheme="majorBidi"/>
          <w:sz w:val="28"/>
          <w:szCs w:val="28"/>
        </w:rPr>
        <w:t>Pulls on the forearm while the elbow is slightly flexed. with one hand,</w:t>
      </w:r>
      <w:r>
        <w:rPr>
          <w:rFonts w:asciiTheme="majorBidi" w:hAnsiTheme="majorBidi" w:cstheme="majorBidi"/>
          <w:sz w:val="28"/>
          <w:szCs w:val="28"/>
        </w:rPr>
        <w:t xml:space="preserve"> </w:t>
      </w:r>
      <w:r w:rsidRPr="003059B8">
        <w:rPr>
          <w:rFonts w:asciiTheme="majorBidi" w:hAnsiTheme="majorBidi" w:cstheme="majorBidi"/>
          <w:sz w:val="28"/>
          <w:szCs w:val="28"/>
        </w:rPr>
        <w:t xml:space="preserve">sidewayes displacement is corrected ,then the elbow is further flexed while the olecranon process is pushed foreward with the thumbs.  </w:t>
      </w:r>
    </w:p>
    <w:p w:rsidR="00963F69" w:rsidRPr="006A749A" w:rsidRDefault="00963F69" w:rsidP="00963F69">
      <w:pPr>
        <w:pStyle w:val="a3"/>
        <w:numPr>
          <w:ilvl w:val="0"/>
          <w:numId w:val="3"/>
        </w:numPr>
        <w:bidi w:val="0"/>
        <w:spacing w:after="0"/>
        <w:jc w:val="both"/>
        <w:rPr>
          <w:rFonts w:asciiTheme="majorBidi" w:hAnsiTheme="majorBidi" w:cstheme="majorBidi"/>
          <w:sz w:val="36"/>
          <w:szCs w:val="36"/>
        </w:rPr>
      </w:pPr>
      <w:r w:rsidRPr="006A749A">
        <w:rPr>
          <w:rFonts w:asciiTheme="majorBidi" w:hAnsiTheme="majorBidi" w:cstheme="majorBidi"/>
          <w:sz w:val="28"/>
          <w:szCs w:val="28"/>
        </w:rPr>
        <w:lastRenderedPageBreak/>
        <w:t xml:space="preserve">Test stability.  </w:t>
      </w:r>
    </w:p>
    <w:p w:rsidR="00963F69" w:rsidRPr="006A749A" w:rsidRDefault="00963F69" w:rsidP="00963F69">
      <w:pPr>
        <w:pStyle w:val="a3"/>
        <w:numPr>
          <w:ilvl w:val="0"/>
          <w:numId w:val="3"/>
        </w:numPr>
        <w:bidi w:val="0"/>
        <w:spacing w:after="0"/>
        <w:jc w:val="both"/>
        <w:rPr>
          <w:rFonts w:asciiTheme="majorBidi" w:hAnsiTheme="majorBidi" w:cstheme="majorBidi"/>
          <w:sz w:val="36"/>
          <w:szCs w:val="36"/>
        </w:rPr>
      </w:pPr>
      <w:r w:rsidRPr="006A749A">
        <w:rPr>
          <w:rFonts w:asciiTheme="majorBidi" w:hAnsiTheme="majorBidi" w:cstheme="majorBidi"/>
          <w:sz w:val="28"/>
          <w:szCs w:val="28"/>
        </w:rPr>
        <w:t xml:space="preserve">X-ray.  </w:t>
      </w:r>
    </w:p>
    <w:p w:rsidR="00963F69" w:rsidRPr="006A749A" w:rsidRDefault="00963F69" w:rsidP="00963F69">
      <w:pPr>
        <w:pStyle w:val="a3"/>
        <w:numPr>
          <w:ilvl w:val="0"/>
          <w:numId w:val="3"/>
        </w:numPr>
        <w:bidi w:val="0"/>
        <w:spacing w:after="0"/>
        <w:jc w:val="both"/>
        <w:rPr>
          <w:rFonts w:asciiTheme="majorBidi" w:hAnsiTheme="majorBidi" w:cstheme="majorBidi"/>
          <w:sz w:val="36"/>
          <w:szCs w:val="36"/>
        </w:rPr>
      </w:pPr>
      <w:r w:rsidRPr="006A749A">
        <w:rPr>
          <w:rFonts w:asciiTheme="majorBidi" w:hAnsiTheme="majorBidi" w:cstheme="majorBidi"/>
          <w:sz w:val="28"/>
          <w:szCs w:val="28"/>
        </w:rPr>
        <w:t xml:space="preserve">Neurovascular exam.  </w:t>
      </w:r>
    </w:p>
    <w:p w:rsidR="00963F69" w:rsidRDefault="00963F69" w:rsidP="00963F69">
      <w:pPr>
        <w:pStyle w:val="a3"/>
        <w:numPr>
          <w:ilvl w:val="0"/>
          <w:numId w:val="3"/>
        </w:numPr>
        <w:bidi w:val="0"/>
        <w:spacing w:after="0"/>
        <w:jc w:val="both"/>
        <w:rPr>
          <w:rFonts w:asciiTheme="majorBidi" w:hAnsiTheme="majorBidi" w:cstheme="majorBidi"/>
          <w:sz w:val="36"/>
          <w:szCs w:val="36"/>
        </w:rPr>
      </w:pPr>
      <w:r w:rsidRPr="006A749A">
        <w:rPr>
          <w:rFonts w:asciiTheme="majorBidi" w:hAnsiTheme="majorBidi" w:cstheme="majorBidi"/>
          <w:sz w:val="28"/>
          <w:szCs w:val="28"/>
        </w:rPr>
        <w:t>Collar</w:t>
      </w:r>
      <w:r>
        <w:t xml:space="preserve"> </w:t>
      </w:r>
      <w:r w:rsidRPr="006A749A">
        <w:rPr>
          <w:rFonts w:asciiTheme="majorBidi" w:hAnsiTheme="majorBidi" w:cstheme="majorBidi"/>
          <w:sz w:val="28"/>
          <w:szCs w:val="28"/>
        </w:rPr>
        <w:t xml:space="preserve"> &amp; cuff or slab 3Ws.</w:t>
      </w:r>
    </w:p>
    <w:p w:rsidR="00963F69" w:rsidRDefault="00963F69" w:rsidP="00963F69"/>
    <w:p w:rsidR="00963F69" w:rsidRDefault="00963F69" w:rsidP="00963F69">
      <w:pPr>
        <w:bidi w:val="0"/>
        <w:jc w:val="both"/>
        <w:rPr>
          <w:rFonts w:asciiTheme="majorBidi" w:hAnsiTheme="majorBidi" w:cstheme="majorBidi"/>
          <w:sz w:val="28"/>
          <w:szCs w:val="28"/>
        </w:rPr>
      </w:pPr>
      <w:r w:rsidRPr="00A1734F">
        <w:rPr>
          <w:rFonts w:asciiTheme="majorBidi" w:hAnsiTheme="majorBidi" w:cstheme="majorBidi"/>
          <w:b/>
          <w:bCs/>
          <w:color w:val="FF0000"/>
          <w:sz w:val="28"/>
          <w:szCs w:val="28"/>
        </w:rPr>
        <w:t>Complications</w:t>
      </w:r>
      <w:r w:rsidRPr="00A1734F">
        <w:rPr>
          <w:rFonts w:asciiTheme="majorBidi" w:hAnsiTheme="majorBidi" w:cstheme="majorBidi"/>
          <w:sz w:val="28"/>
          <w:szCs w:val="28"/>
        </w:rPr>
        <w:t xml:space="preserve"> </w:t>
      </w:r>
    </w:p>
    <w:p w:rsidR="00963F69" w:rsidRDefault="00963F69" w:rsidP="00963F69">
      <w:pPr>
        <w:bidi w:val="0"/>
        <w:spacing w:after="0"/>
        <w:jc w:val="both"/>
        <w:rPr>
          <w:rFonts w:asciiTheme="majorBidi" w:hAnsiTheme="majorBidi" w:cstheme="majorBidi"/>
          <w:sz w:val="28"/>
          <w:szCs w:val="28"/>
        </w:rPr>
      </w:pPr>
      <w:r w:rsidRPr="00A1734F">
        <w:rPr>
          <w:rFonts w:asciiTheme="majorBidi" w:hAnsiTheme="majorBidi" w:cstheme="majorBidi"/>
          <w:b/>
          <w:bCs/>
          <w:i/>
          <w:iCs/>
          <w:sz w:val="28"/>
          <w:szCs w:val="28"/>
        </w:rPr>
        <w:t>Early</w:t>
      </w:r>
      <w:r w:rsidRPr="00A1734F">
        <w:rPr>
          <w:rFonts w:asciiTheme="majorBidi" w:hAnsiTheme="majorBidi" w:cstheme="majorBidi"/>
          <w:sz w:val="28"/>
          <w:szCs w:val="28"/>
        </w:rPr>
        <w:t xml:space="preserve"> </w:t>
      </w:r>
    </w:p>
    <w:p w:rsidR="00C1678E" w:rsidRDefault="00963F69" w:rsidP="00963F69">
      <w:pPr>
        <w:pStyle w:val="a3"/>
        <w:numPr>
          <w:ilvl w:val="0"/>
          <w:numId w:val="4"/>
        </w:numPr>
        <w:bidi w:val="0"/>
        <w:spacing w:after="0"/>
        <w:jc w:val="both"/>
        <w:rPr>
          <w:rFonts w:asciiTheme="majorBidi" w:hAnsiTheme="majorBidi" w:cstheme="majorBidi"/>
          <w:sz w:val="28"/>
          <w:szCs w:val="28"/>
        </w:rPr>
      </w:pPr>
      <w:r w:rsidRPr="00A1734F">
        <w:rPr>
          <w:rFonts w:asciiTheme="majorBidi" w:hAnsiTheme="majorBidi" w:cstheme="majorBidi"/>
          <w:sz w:val="28"/>
          <w:szCs w:val="28"/>
        </w:rPr>
        <w:t xml:space="preserve"> Associated fractures; coronoid process of the ulna,medialepicondyle,radial head,olecranon process. </w:t>
      </w:r>
    </w:p>
    <w:p w:rsidR="00963F69" w:rsidRDefault="00963F69" w:rsidP="00686CF5">
      <w:pPr>
        <w:pStyle w:val="a3"/>
        <w:numPr>
          <w:ilvl w:val="0"/>
          <w:numId w:val="15"/>
        </w:numPr>
        <w:bidi w:val="0"/>
        <w:spacing w:after="0"/>
        <w:jc w:val="both"/>
        <w:rPr>
          <w:rFonts w:asciiTheme="majorBidi" w:hAnsiTheme="majorBidi" w:cstheme="majorBidi"/>
          <w:sz w:val="28"/>
          <w:szCs w:val="28"/>
        </w:rPr>
      </w:pPr>
      <w:r w:rsidRPr="00A1734F">
        <w:rPr>
          <w:rFonts w:asciiTheme="majorBidi" w:hAnsiTheme="majorBidi" w:cstheme="majorBidi"/>
          <w:sz w:val="28"/>
          <w:szCs w:val="28"/>
        </w:rPr>
        <w:t>Side-swip injuries; a car drivers elbow protruded through the window, is struck by another vehicle. the result is foreword dislocation with fracture of any or all bones around the elbow, soft tissue damage is usually severe, often associated with damage to the major vessels.</w:t>
      </w:r>
    </w:p>
    <w:p w:rsidR="00963F69" w:rsidRDefault="00963F69" w:rsidP="00963F69">
      <w:pPr>
        <w:pStyle w:val="a3"/>
        <w:numPr>
          <w:ilvl w:val="0"/>
          <w:numId w:val="4"/>
        </w:numPr>
        <w:bidi w:val="0"/>
        <w:spacing w:after="0"/>
        <w:jc w:val="both"/>
        <w:rPr>
          <w:rFonts w:asciiTheme="majorBidi" w:hAnsiTheme="majorBidi" w:cstheme="majorBidi"/>
          <w:sz w:val="28"/>
          <w:szCs w:val="28"/>
        </w:rPr>
      </w:pPr>
      <w:r w:rsidRPr="00A1734F">
        <w:rPr>
          <w:rFonts w:asciiTheme="majorBidi" w:hAnsiTheme="majorBidi" w:cstheme="majorBidi"/>
          <w:sz w:val="28"/>
          <w:szCs w:val="28"/>
        </w:rPr>
        <w:t xml:space="preserve">Vascular injury. </w:t>
      </w:r>
    </w:p>
    <w:p w:rsidR="00963F69" w:rsidRDefault="00963F69" w:rsidP="00963F69">
      <w:pPr>
        <w:pStyle w:val="a3"/>
        <w:numPr>
          <w:ilvl w:val="0"/>
          <w:numId w:val="4"/>
        </w:numPr>
        <w:bidi w:val="0"/>
        <w:spacing w:after="0"/>
        <w:jc w:val="both"/>
        <w:rPr>
          <w:rFonts w:asciiTheme="majorBidi" w:hAnsiTheme="majorBidi" w:cstheme="majorBidi"/>
          <w:sz w:val="28"/>
          <w:szCs w:val="28"/>
        </w:rPr>
      </w:pPr>
      <w:r w:rsidRPr="00A1734F">
        <w:rPr>
          <w:rFonts w:asciiTheme="majorBidi" w:hAnsiTheme="majorBidi" w:cstheme="majorBidi"/>
          <w:sz w:val="28"/>
          <w:szCs w:val="28"/>
        </w:rPr>
        <w:t>Nerve injury</w:t>
      </w:r>
      <w:r>
        <w:rPr>
          <w:rFonts w:asciiTheme="majorBidi" w:hAnsiTheme="majorBidi" w:cstheme="majorBidi"/>
          <w:sz w:val="28"/>
          <w:szCs w:val="28"/>
        </w:rPr>
        <w:t>.</w:t>
      </w:r>
      <w:r w:rsidRPr="00A1734F">
        <w:rPr>
          <w:rFonts w:asciiTheme="majorBidi" w:hAnsiTheme="majorBidi" w:cstheme="majorBidi"/>
          <w:sz w:val="28"/>
          <w:szCs w:val="28"/>
        </w:rPr>
        <w:t xml:space="preserve"> </w:t>
      </w:r>
    </w:p>
    <w:p w:rsidR="00963F69" w:rsidRDefault="00963F69" w:rsidP="00963F69">
      <w:pPr>
        <w:bidi w:val="0"/>
        <w:spacing w:after="0"/>
        <w:jc w:val="both"/>
        <w:rPr>
          <w:rFonts w:asciiTheme="majorBidi" w:hAnsiTheme="majorBidi" w:cstheme="majorBidi"/>
          <w:sz w:val="28"/>
          <w:szCs w:val="28"/>
        </w:rPr>
      </w:pPr>
    </w:p>
    <w:p w:rsidR="00963F69" w:rsidRDefault="00963F69" w:rsidP="00963F69">
      <w:pPr>
        <w:bidi w:val="0"/>
        <w:spacing w:after="0"/>
        <w:jc w:val="both"/>
        <w:rPr>
          <w:rFonts w:asciiTheme="majorBidi" w:hAnsiTheme="majorBidi" w:cstheme="majorBidi"/>
          <w:sz w:val="28"/>
          <w:szCs w:val="28"/>
        </w:rPr>
      </w:pPr>
      <w:r w:rsidRPr="0048377E">
        <w:rPr>
          <w:rFonts w:asciiTheme="majorBidi" w:hAnsiTheme="majorBidi" w:cstheme="majorBidi"/>
          <w:b/>
          <w:bCs/>
          <w:i/>
          <w:iCs/>
          <w:sz w:val="28"/>
          <w:szCs w:val="28"/>
        </w:rPr>
        <w:t>Late</w:t>
      </w:r>
      <w:r w:rsidRPr="0048377E">
        <w:rPr>
          <w:rFonts w:asciiTheme="majorBidi" w:hAnsiTheme="majorBidi" w:cstheme="majorBidi"/>
          <w:sz w:val="28"/>
          <w:szCs w:val="28"/>
        </w:rPr>
        <w:t xml:space="preserve"> </w:t>
      </w:r>
    </w:p>
    <w:p w:rsidR="00963F69" w:rsidRDefault="00963F69" w:rsidP="00963F69">
      <w:pPr>
        <w:pStyle w:val="a3"/>
        <w:numPr>
          <w:ilvl w:val="0"/>
          <w:numId w:val="5"/>
        </w:numPr>
        <w:bidi w:val="0"/>
        <w:spacing w:after="0"/>
        <w:jc w:val="both"/>
        <w:rPr>
          <w:rFonts w:asciiTheme="majorBidi" w:hAnsiTheme="majorBidi" w:cstheme="majorBidi"/>
          <w:sz w:val="28"/>
          <w:szCs w:val="28"/>
        </w:rPr>
      </w:pPr>
      <w:r w:rsidRPr="0048377E">
        <w:rPr>
          <w:rFonts w:asciiTheme="majorBidi" w:hAnsiTheme="majorBidi" w:cstheme="majorBidi"/>
          <w:sz w:val="28"/>
          <w:szCs w:val="28"/>
        </w:rPr>
        <w:t xml:space="preserve">Stiffness-prolong immobilization. </w:t>
      </w:r>
    </w:p>
    <w:p w:rsidR="00963F69" w:rsidRDefault="00963F69" w:rsidP="00963F69">
      <w:pPr>
        <w:pStyle w:val="a3"/>
        <w:numPr>
          <w:ilvl w:val="0"/>
          <w:numId w:val="5"/>
        </w:numPr>
        <w:bidi w:val="0"/>
        <w:spacing w:after="0"/>
        <w:jc w:val="both"/>
        <w:rPr>
          <w:rFonts w:asciiTheme="majorBidi" w:hAnsiTheme="majorBidi" w:cstheme="majorBidi"/>
          <w:sz w:val="28"/>
          <w:szCs w:val="28"/>
        </w:rPr>
      </w:pPr>
      <w:r w:rsidRPr="0048377E">
        <w:rPr>
          <w:rFonts w:asciiTheme="majorBidi" w:hAnsiTheme="majorBidi" w:cstheme="majorBidi"/>
          <w:sz w:val="28"/>
          <w:szCs w:val="28"/>
        </w:rPr>
        <w:t>Heterotopic ossification (myositis ossificans).</w:t>
      </w:r>
    </w:p>
    <w:p w:rsidR="00C1678E" w:rsidRDefault="00C1678E" w:rsidP="00C1678E">
      <w:pPr>
        <w:pStyle w:val="a3"/>
        <w:numPr>
          <w:ilvl w:val="0"/>
          <w:numId w:val="5"/>
        </w:numPr>
        <w:bidi w:val="0"/>
        <w:spacing w:after="0"/>
        <w:jc w:val="both"/>
        <w:rPr>
          <w:rFonts w:asciiTheme="majorBidi" w:hAnsiTheme="majorBidi" w:cstheme="majorBidi"/>
          <w:sz w:val="28"/>
          <w:szCs w:val="28"/>
        </w:rPr>
      </w:pPr>
      <w:r>
        <w:rPr>
          <w:rFonts w:asciiTheme="majorBidi" w:hAnsiTheme="majorBidi" w:cstheme="majorBidi"/>
          <w:sz w:val="28"/>
          <w:szCs w:val="28"/>
        </w:rPr>
        <w:t>Recurrent dislocation.</w:t>
      </w:r>
    </w:p>
    <w:p w:rsidR="00C1678E" w:rsidRDefault="00C1678E" w:rsidP="00C1678E">
      <w:pPr>
        <w:pStyle w:val="a3"/>
        <w:numPr>
          <w:ilvl w:val="0"/>
          <w:numId w:val="5"/>
        </w:numPr>
        <w:bidi w:val="0"/>
        <w:spacing w:after="0"/>
        <w:jc w:val="both"/>
        <w:rPr>
          <w:rFonts w:asciiTheme="majorBidi" w:hAnsiTheme="majorBidi" w:cstheme="majorBidi"/>
          <w:sz w:val="28"/>
          <w:szCs w:val="28"/>
        </w:rPr>
      </w:pPr>
      <w:r>
        <w:rPr>
          <w:rFonts w:asciiTheme="majorBidi" w:hAnsiTheme="majorBidi" w:cstheme="majorBidi"/>
          <w:sz w:val="28"/>
          <w:szCs w:val="28"/>
        </w:rPr>
        <w:t>Osteoarthritis.</w:t>
      </w:r>
    </w:p>
    <w:p w:rsidR="00C1678E" w:rsidRDefault="00C1678E" w:rsidP="00C1678E">
      <w:pPr>
        <w:pStyle w:val="a3"/>
        <w:numPr>
          <w:ilvl w:val="0"/>
          <w:numId w:val="5"/>
        </w:numPr>
        <w:bidi w:val="0"/>
        <w:spacing w:after="0"/>
        <w:jc w:val="both"/>
        <w:rPr>
          <w:rFonts w:asciiTheme="majorBidi" w:hAnsiTheme="majorBidi" w:cstheme="majorBidi"/>
          <w:sz w:val="28"/>
          <w:szCs w:val="28"/>
        </w:rPr>
      </w:pPr>
      <w:r>
        <w:rPr>
          <w:rFonts w:asciiTheme="majorBidi" w:hAnsiTheme="majorBidi" w:cstheme="majorBidi"/>
          <w:sz w:val="28"/>
          <w:szCs w:val="28"/>
        </w:rPr>
        <w:t>Unreduced dislocation.</w:t>
      </w:r>
    </w:p>
    <w:p w:rsidR="00963F69" w:rsidRDefault="00963F69" w:rsidP="00963F69"/>
    <w:p w:rsidR="000732BC" w:rsidRDefault="000732BC" w:rsidP="000732BC">
      <w:pPr>
        <w:spacing w:after="0"/>
      </w:pPr>
    </w:p>
    <w:p w:rsidR="00963F69" w:rsidRDefault="00963F69" w:rsidP="000732BC">
      <w:pPr>
        <w:bidi w:val="0"/>
        <w:spacing w:after="0"/>
        <w:rPr>
          <w:rFonts w:asciiTheme="majorBidi" w:hAnsiTheme="majorBidi" w:cstheme="majorBidi" w:hint="cs"/>
          <w:b/>
          <w:bCs/>
          <w:color w:val="4F81BD" w:themeColor="accent1"/>
          <w:rtl/>
        </w:rPr>
      </w:pPr>
      <w:r w:rsidRPr="0048377E">
        <w:rPr>
          <w:rFonts w:asciiTheme="majorBidi" w:hAnsiTheme="majorBidi" w:cstheme="majorBidi"/>
          <w:b/>
          <w:bCs/>
          <w:color w:val="4F81BD" w:themeColor="accent1"/>
          <w:sz w:val="32"/>
          <w:szCs w:val="32"/>
        </w:rPr>
        <w:t xml:space="preserve">Bicondylar </w:t>
      </w:r>
      <w:r>
        <w:rPr>
          <w:rFonts w:asciiTheme="majorBidi" w:hAnsiTheme="majorBidi" w:cstheme="majorBidi"/>
          <w:b/>
          <w:bCs/>
          <w:color w:val="4F81BD" w:themeColor="accent1"/>
          <w:sz w:val="32"/>
          <w:szCs w:val="32"/>
        </w:rPr>
        <w:t>T</w:t>
      </w:r>
      <w:r w:rsidRPr="0048377E">
        <w:rPr>
          <w:rFonts w:asciiTheme="majorBidi" w:hAnsiTheme="majorBidi" w:cstheme="majorBidi"/>
          <w:b/>
          <w:bCs/>
          <w:color w:val="4F81BD" w:themeColor="accent1"/>
          <w:sz w:val="32"/>
          <w:szCs w:val="32"/>
        </w:rPr>
        <w:t xml:space="preserve"> &amp;</w:t>
      </w:r>
      <w:r>
        <w:rPr>
          <w:rFonts w:asciiTheme="majorBidi" w:hAnsiTheme="majorBidi" w:cstheme="majorBidi"/>
          <w:b/>
          <w:bCs/>
          <w:color w:val="4F81BD" w:themeColor="accent1"/>
          <w:sz w:val="32"/>
          <w:szCs w:val="32"/>
        </w:rPr>
        <w:t>Y</w:t>
      </w:r>
      <w:r w:rsidRPr="0048377E">
        <w:rPr>
          <w:rFonts w:asciiTheme="majorBidi" w:hAnsiTheme="majorBidi" w:cstheme="majorBidi"/>
          <w:b/>
          <w:bCs/>
          <w:color w:val="4F81BD" w:themeColor="accent1"/>
          <w:sz w:val="32"/>
          <w:szCs w:val="32"/>
        </w:rPr>
        <w:t xml:space="preserve"> fractures</w:t>
      </w:r>
    </w:p>
    <w:p w:rsidR="00963F69" w:rsidRDefault="00963F69" w:rsidP="00963F69">
      <w:pPr>
        <w:bidi w:val="0"/>
        <w:spacing w:after="0"/>
        <w:jc w:val="both"/>
        <w:rPr>
          <w:rFonts w:asciiTheme="majorBidi" w:hAnsiTheme="majorBidi" w:cstheme="majorBidi"/>
          <w:sz w:val="28"/>
          <w:szCs w:val="28"/>
        </w:rPr>
      </w:pPr>
      <w:r w:rsidRPr="0048377E">
        <w:rPr>
          <w:rFonts w:asciiTheme="majorBidi" w:hAnsiTheme="majorBidi" w:cstheme="majorBidi"/>
          <w:b/>
          <w:bCs/>
          <w:color w:val="FF0000"/>
          <w:sz w:val="28"/>
          <w:szCs w:val="28"/>
        </w:rPr>
        <w:t>C.F.</w:t>
      </w:r>
      <w:r w:rsidRPr="0048377E">
        <w:rPr>
          <w:rFonts w:asciiTheme="majorBidi" w:hAnsiTheme="majorBidi" w:cstheme="majorBidi"/>
          <w:sz w:val="28"/>
          <w:szCs w:val="28"/>
        </w:rPr>
        <w:t xml:space="preserve">  </w:t>
      </w:r>
    </w:p>
    <w:p w:rsidR="00963F69" w:rsidRPr="000C31FF" w:rsidRDefault="00963F69" w:rsidP="00963F69">
      <w:pPr>
        <w:pStyle w:val="a3"/>
        <w:numPr>
          <w:ilvl w:val="0"/>
          <w:numId w:val="6"/>
        </w:numPr>
        <w:bidi w:val="0"/>
        <w:spacing w:after="0"/>
        <w:jc w:val="both"/>
        <w:rPr>
          <w:rFonts w:asciiTheme="majorBidi" w:hAnsiTheme="majorBidi" w:cstheme="majorBidi"/>
          <w:sz w:val="28"/>
          <w:szCs w:val="28"/>
        </w:rPr>
      </w:pPr>
      <w:r w:rsidRPr="0048377E">
        <w:rPr>
          <w:rFonts w:asciiTheme="majorBidi" w:hAnsiTheme="majorBidi" w:cstheme="majorBidi"/>
          <w:sz w:val="28"/>
          <w:szCs w:val="28"/>
        </w:rPr>
        <w:t>high-energy injuries which are associated with vascular and nerve damage.</w:t>
      </w:r>
    </w:p>
    <w:p w:rsidR="000615FE" w:rsidRDefault="000615FE" w:rsidP="000615FE">
      <w:pPr>
        <w:bidi w:val="0"/>
        <w:jc w:val="both"/>
        <w:rPr>
          <w:rFonts w:asciiTheme="majorBidi" w:hAnsiTheme="majorBidi" w:cstheme="majorBidi"/>
          <w:sz w:val="28"/>
          <w:szCs w:val="28"/>
        </w:rPr>
      </w:pPr>
    </w:p>
    <w:p w:rsidR="000615FE" w:rsidRDefault="00963F69" w:rsidP="000732BC">
      <w:pPr>
        <w:bidi w:val="0"/>
        <w:spacing w:after="0"/>
        <w:jc w:val="both"/>
        <w:rPr>
          <w:rFonts w:asciiTheme="majorBidi" w:hAnsiTheme="majorBidi" w:cstheme="majorBidi"/>
          <w:sz w:val="28"/>
          <w:szCs w:val="28"/>
        </w:rPr>
      </w:pPr>
      <w:r w:rsidRPr="000615FE">
        <w:rPr>
          <w:rFonts w:asciiTheme="majorBidi" w:hAnsiTheme="majorBidi" w:cstheme="majorBidi"/>
          <w:b/>
          <w:bCs/>
          <w:color w:val="FF0000"/>
          <w:sz w:val="28"/>
          <w:szCs w:val="28"/>
        </w:rPr>
        <w:t>Radiology</w:t>
      </w:r>
    </w:p>
    <w:p w:rsidR="000615FE" w:rsidRDefault="000732BC" w:rsidP="000732BC">
      <w:pPr>
        <w:pStyle w:val="a3"/>
        <w:numPr>
          <w:ilvl w:val="0"/>
          <w:numId w:val="16"/>
        </w:numPr>
        <w:bidi w:val="0"/>
        <w:spacing w:after="0"/>
        <w:jc w:val="both"/>
        <w:rPr>
          <w:rFonts w:asciiTheme="majorBidi" w:hAnsiTheme="majorBidi" w:cstheme="majorBidi"/>
          <w:sz w:val="28"/>
          <w:szCs w:val="28"/>
        </w:rPr>
      </w:pPr>
      <w:r>
        <w:rPr>
          <w:rFonts w:asciiTheme="majorBidi" w:hAnsiTheme="majorBidi" w:cstheme="majorBidi"/>
          <w:sz w:val="28"/>
          <w:szCs w:val="28"/>
        </w:rPr>
        <w:t>T</w:t>
      </w:r>
      <w:r w:rsidR="000615FE">
        <w:rPr>
          <w:rFonts w:asciiTheme="majorBidi" w:hAnsiTheme="majorBidi" w:cstheme="majorBidi"/>
          <w:sz w:val="28"/>
          <w:szCs w:val="28"/>
        </w:rPr>
        <w:t xml:space="preserve">ype A: </w:t>
      </w:r>
      <w:r w:rsidR="00963F69" w:rsidRPr="000615FE">
        <w:rPr>
          <w:rFonts w:asciiTheme="majorBidi" w:hAnsiTheme="majorBidi" w:cstheme="majorBidi"/>
          <w:sz w:val="28"/>
          <w:szCs w:val="28"/>
        </w:rPr>
        <w:t>an extra-articular supracondylar #</w:t>
      </w:r>
      <w:r w:rsidR="00963F69">
        <w:t>.</w:t>
      </w:r>
    </w:p>
    <w:p w:rsidR="000732BC" w:rsidRDefault="000615FE" w:rsidP="000615FE">
      <w:pPr>
        <w:pStyle w:val="a3"/>
        <w:numPr>
          <w:ilvl w:val="0"/>
          <w:numId w:val="16"/>
        </w:numPr>
        <w:bidi w:val="0"/>
        <w:jc w:val="both"/>
        <w:rPr>
          <w:rFonts w:asciiTheme="majorBidi" w:hAnsiTheme="majorBidi" w:cstheme="majorBidi"/>
          <w:sz w:val="28"/>
          <w:szCs w:val="28"/>
        </w:rPr>
      </w:pPr>
      <w:r>
        <w:rPr>
          <w:rFonts w:asciiTheme="majorBidi" w:hAnsiTheme="majorBidi" w:cstheme="majorBidi"/>
          <w:sz w:val="28"/>
          <w:szCs w:val="28"/>
        </w:rPr>
        <w:t xml:space="preserve">Type B: </w:t>
      </w:r>
      <w:r w:rsidR="00963F69" w:rsidRPr="000615FE">
        <w:rPr>
          <w:rFonts w:asciiTheme="majorBidi" w:hAnsiTheme="majorBidi" w:cstheme="majorBidi"/>
          <w:sz w:val="28"/>
          <w:szCs w:val="28"/>
        </w:rPr>
        <w:t xml:space="preserve">An intra articular unicondylar #. </w:t>
      </w:r>
    </w:p>
    <w:p w:rsidR="00963F69" w:rsidRPr="000615FE" w:rsidRDefault="000732BC" w:rsidP="000732BC">
      <w:pPr>
        <w:pStyle w:val="a3"/>
        <w:numPr>
          <w:ilvl w:val="0"/>
          <w:numId w:val="16"/>
        </w:numPr>
        <w:bidi w:val="0"/>
        <w:jc w:val="both"/>
        <w:rPr>
          <w:rFonts w:asciiTheme="majorBidi" w:hAnsiTheme="majorBidi" w:cstheme="majorBidi"/>
          <w:sz w:val="28"/>
          <w:szCs w:val="28"/>
        </w:rPr>
      </w:pPr>
      <w:r>
        <w:rPr>
          <w:rFonts w:asciiTheme="majorBidi" w:hAnsiTheme="majorBidi" w:cstheme="majorBidi"/>
          <w:sz w:val="28"/>
          <w:szCs w:val="28"/>
        </w:rPr>
        <w:t xml:space="preserve">Type C: </w:t>
      </w:r>
      <w:r w:rsidR="00963F69" w:rsidRPr="000615FE">
        <w:rPr>
          <w:rFonts w:asciiTheme="majorBidi" w:hAnsiTheme="majorBidi" w:cstheme="majorBidi"/>
          <w:sz w:val="28"/>
          <w:szCs w:val="28"/>
        </w:rPr>
        <w:t>Bicondylar # with varying degree of</w:t>
      </w:r>
      <w:r w:rsidR="00963F69">
        <w:t xml:space="preserve"> </w:t>
      </w:r>
      <w:r w:rsidR="00963F69" w:rsidRPr="000615FE">
        <w:rPr>
          <w:rFonts w:asciiTheme="majorBidi" w:hAnsiTheme="majorBidi" w:cstheme="majorBidi"/>
          <w:sz w:val="28"/>
          <w:szCs w:val="28"/>
        </w:rPr>
        <w:t xml:space="preserve"> comminution. </w:t>
      </w:r>
    </w:p>
    <w:p w:rsidR="00963F69" w:rsidRPr="00E84654" w:rsidRDefault="00963F69" w:rsidP="00963F69">
      <w:pPr>
        <w:pStyle w:val="a3"/>
        <w:bidi w:val="0"/>
        <w:jc w:val="both"/>
        <w:rPr>
          <w:rFonts w:asciiTheme="majorBidi" w:hAnsiTheme="majorBidi" w:cstheme="majorBidi"/>
          <w:sz w:val="28"/>
          <w:szCs w:val="28"/>
        </w:rPr>
      </w:pPr>
    </w:p>
    <w:p w:rsidR="00963F69" w:rsidRDefault="00963F69" w:rsidP="00963F69">
      <w:pPr>
        <w:bidi w:val="0"/>
        <w:spacing w:after="0"/>
        <w:jc w:val="center"/>
        <w:rPr>
          <w:rFonts w:asciiTheme="majorBidi" w:hAnsiTheme="majorBidi" w:cstheme="majorBidi"/>
          <w:b/>
          <w:bCs/>
          <w:color w:val="FF0000"/>
          <w:sz w:val="28"/>
          <w:szCs w:val="28"/>
        </w:rPr>
      </w:pPr>
      <w:r>
        <w:rPr>
          <w:noProof/>
        </w:rPr>
        <w:lastRenderedPageBreak/>
        <w:drawing>
          <wp:inline distT="0" distB="0" distL="0" distR="0">
            <wp:extent cx="2152650" cy="3200400"/>
            <wp:effectExtent l="19050" t="0" r="0" b="0"/>
            <wp:docPr id="20" name="صورة 20" descr="نتيجة بحث الصور عن ‪Bicondylar t &amp;y fractures of distal humer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نتيجة بحث الصور عن ‪Bicondylar t &amp;y fractures of distal humerus‬‏"/>
                    <pic:cNvPicPr>
                      <a:picLocks noChangeAspect="1" noChangeArrowheads="1"/>
                    </pic:cNvPicPr>
                  </pic:nvPicPr>
                  <pic:blipFill>
                    <a:blip r:embed="rId8"/>
                    <a:srcRect/>
                    <a:stretch>
                      <a:fillRect/>
                    </a:stretch>
                  </pic:blipFill>
                  <pic:spPr bwMode="auto">
                    <a:xfrm>
                      <a:off x="0" y="0"/>
                      <a:ext cx="2152650" cy="3200400"/>
                    </a:xfrm>
                    <a:prstGeom prst="rect">
                      <a:avLst/>
                    </a:prstGeom>
                    <a:noFill/>
                    <a:ln w="9525">
                      <a:noFill/>
                      <a:miter lim="800000"/>
                      <a:headEnd/>
                      <a:tailEnd/>
                    </a:ln>
                  </pic:spPr>
                </pic:pic>
              </a:graphicData>
            </a:graphic>
          </wp:inline>
        </w:drawing>
      </w:r>
    </w:p>
    <w:p w:rsidR="00963F69" w:rsidRDefault="00963F69" w:rsidP="00963F69">
      <w:pPr>
        <w:bidi w:val="0"/>
        <w:spacing w:after="0"/>
        <w:jc w:val="both"/>
        <w:rPr>
          <w:rFonts w:asciiTheme="majorBidi" w:hAnsiTheme="majorBidi" w:cstheme="majorBidi"/>
          <w:b/>
          <w:bCs/>
          <w:color w:val="FF0000"/>
          <w:sz w:val="28"/>
          <w:szCs w:val="28"/>
        </w:rPr>
      </w:pPr>
    </w:p>
    <w:p w:rsidR="00963F69" w:rsidRDefault="00963F69" w:rsidP="00963F69">
      <w:pPr>
        <w:bidi w:val="0"/>
        <w:spacing w:after="0"/>
        <w:jc w:val="both"/>
        <w:rPr>
          <w:rFonts w:asciiTheme="majorBidi" w:hAnsiTheme="majorBidi" w:cstheme="majorBidi"/>
          <w:sz w:val="28"/>
          <w:szCs w:val="28"/>
        </w:rPr>
      </w:pPr>
      <w:r w:rsidRPr="000C31FF">
        <w:rPr>
          <w:rFonts w:asciiTheme="majorBidi" w:hAnsiTheme="majorBidi" w:cstheme="majorBidi"/>
          <w:b/>
          <w:bCs/>
          <w:color w:val="FF0000"/>
          <w:sz w:val="28"/>
          <w:szCs w:val="28"/>
        </w:rPr>
        <w:t xml:space="preserve">Treatment </w:t>
      </w:r>
      <w:r w:rsidRPr="000C31FF">
        <w:rPr>
          <w:rFonts w:asciiTheme="majorBidi" w:hAnsiTheme="majorBidi" w:cstheme="majorBidi"/>
          <w:sz w:val="28"/>
          <w:szCs w:val="28"/>
        </w:rPr>
        <w:t xml:space="preserve"> </w:t>
      </w:r>
    </w:p>
    <w:p w:rsidR="00963F69" w:rsidRPr="000C31FF" w:rsidRDefault="00963F69" w:rsidP="00963F69">
      <w:pPr>
        <w:pStyle w:val="a3"/>
        <w:numPr>
          <w:ilvl w:val="0"/>
          <w:numId w:val="7"/>
        </w:numPr>
        <w:bidi w:val="0"/>
        <w:spacing w:after="0"/>
        <w:jc w:val="both"/>
        <w:rPr>
          <w:rFonts w:asciiTheme="majorBidi" w:hAnsiTheme="majorBidi" w:cstheme="majorBidi"/>
          <w:sz w:val="28"/>
          <w:szCs w:val="28"/>
        </w:rPr>
      </w:pPr>
      <w:r w:rsidRPr="000C31FF">
        <w:rPr>
          <w:rFonts w:asciiTheme="majorBidi" w:hAnsiTheme="majorBidi" w:cstheme="majorBidi"/>
          <w:sz w:val="28"/>
          <w:szCs w:val="28"/>
        </w:rPr>
        <w:t>ORIF.</w:t>
      </w:r>
    </w:p>
    <w:p w:rsidR="00963F69" w:rsidRDefault="00963F69" w:rsidP="00963F69">
      <w:pPr>
        <w:pStyle w:val="a3"/>
        <w:numPr>
          <w:ilvl w:val="0"/>
          <w:numId w:val="7"/>
        </w:numPr>
        <w:bidi w:val="0"/>
        <w:jc w:val="both"/>
        <w:rPr>
          <w:rFonts w:asciiTheme="majorBidi" w:hAnsiTheme="majorBidi" w:cstheme="majorBidi"/>
          <w:sz w:val="28"/>
          <w:szCs w:val="28"/>
          <w:rtl/>
        </w:rPr>
      </w:pPr>
      <w:r w:rsidRPr="000C31FF">
        <w:rPr>
          <w:rFonts w:asciiTheme="majorBidi" w:hAnsiTheme="majorBidi" w:cstheme="majorBidi"/>
          <w:sz w:val="28"/>
          <w:szCs w:val="28"/>
        </w:rPr>
        <w:t>Elbow replacement.</w:t>
      </w:r>
    </w:p>
    <w:p w:rsidR="00963F69" w:rsidRDefault="00963F69" w:rsidP="00963F69">
      <w:pPr>
        <w:bidi w:val="0"/>
        <w:spacing w:after="0"/>
        <w:jc w:val="both"/>
        <w:rPr>
          <w:rFonts w:asciiTheme="majorBidi" w:hAnsiTheme="majorBidi" w:cstheme="majorBidi"/>
          <w:sz w:val="28"/>
          <w:szCs w:val="28"/>
        </w:rPr>
      </w:pPr>
      <w:r w:rsidRPr="00E84654">
        <w:rPr>
          <w:rFonts w:asciiTheme="majorBidi" w:hAnsiTheme="majorBidi" w:cstheme="majorBidi"/>
          <w:b/>
          <w:bCs/>
          <w:color w:val="FF0000"/>
          <w:sz w:val="28"/>
          <w:szCs w:val="28"/>
        </w:rPr>
        <w:t>Complications</w:t>
      </w:r>
      <w:r w:rsidRPr="00E84654">
        <w:rPr>
          <w:rFonts w:asciiTheme="majorBidi" w:hAnsiTheme="majorBidi" w:cstheme="majorBidi"/>
          <w:sz w:val="28"/>
          <w:szCs w:val="28"/>
        </w:rPr>
        <w:t xml:space="preserve">  </w:t>
      </w:r>
    </w:p>
    <w:p w:rsidR="00963F69" w:rsidRDefault="00963F69" w:rsidP="00963F69">
      <w:pPr>
        <w:bidi w:val="0"/>
        <w:spacing w:after="0"/>
        <w:jc w:val="both"/>
        <w:rPr>
          <w:rFonts w:asciiTheme="majorBidi" w:hAnsiTheme="majorBidi" w:cstheme="majorBidi"/>
          <w:sz w:val="28"/>
          <w:szCs w:val="28"/>
        </w:rPr>
      </w:pPr>
      <w:r w:rsidRPr="00E84654">
        <w:rPr>
          <w:rFonts w:asciiTheme="majorBidi" w:hAnsiTheme="majorBidi" w:cstheme="majorBidi"/>
          <w:b/>
          <w:bCs/>
          <w:i/>
          <w:iCs/>
          <w:sz w:val="28"/>
          <w:szCs w:val="28"/>
        </w:rPr>
        <w:t>Early:</w:t>
      </w:r>
      <w:r w:rsidRPr="00E84654">
        <w:rPr>
          <w:rFonts w:asciiTheme="majorBidi" w:hAnsiTheme="majorBidi" w:cstheme="majorBidi"/>
          <w:sz w:val="28"/>
          <w:szCs w:val="28"/>
        </w:rPr>
        <w:t xml:space="preserve"> neurovascular injuries.</w:t>
      </w:r>
    </w:p>
    <w:p w:rsidR="00963F69" w:rsidRDefault="00963F69" w:rsidP="00963F69">
      <w:pPr>
        <w:bidi w:val="0"/>
        <w:spacing w:after="0"/>
        <w:jc w:val="both"/>
        <w:rPr>
          <w:rFonts w:asciiTheme="majorBidi" w:hAnsiTheme="majorBidi" w:cstheme="majorBidi"/>
          <w:sz w:val="28"/>
          <w:szCs w:val="28"/>
        </w:rPr>
      </w:pPr>
      <w:r w:rsidRPr="00ED7E11">
        <w:rPr>
          <w:rFonts w:asciiTheme="majorBidi" w:hAnsiTheme="majorBidi" w:cstheme="majorBidi"/>
          <w:b/>
          <w:bCs/>
          <w:i/>
          <w:iCs/>
          <w:sz w:val="28"/>
          <w:szCs w:val="28"/>
        </w:rPr>
        <w:t>Late:</w:t>
      </w:r>
      <w:r w:rsidRPr="00E84654">
        <w:rPr>
          <w:rFonts w:asciiTheme="majorBidi" w:hAnsiTheme="majorBidi" w:cstheme="majorBidi"/>
          <w:sz w:val="28"/>
          <w:szCs w:val="28"/>
        </w:rPr>
        <w:t xml:space="preserve"> stiffness, heterotopic ossification</w:t>
      </w:r>
      <w:r>
        <w:rPr>
          <w:rFonts w:asciiTheme="majorBidi" w:hAnsiTheme="majorBidi" w:cstheme="majorBidi"/>
          <w:sz w:val="28"/>
          <w:szCs w:val="28"/>
        </w:rPr>
        <w:t>.</w:t>
      </w:r>
    </w:p>
    <w:p w:rsidR="00963F69" w:rsidRDefault="00963F69" w:rsidP="00963F69">
      <w:pPr>
        <w:bidi w:val="0"/>
        <w:spacing w:after="0"/>
        <w:jc w:val="both"/>
        <w:rPr>
          <w:rFonts w:asciiTheme="majorBidi" w:hAnsiTheme="majorBidi" w:cstheme="majorBidi"/>
          <w:sz w:val="28"/>
          <w:szCs w:val="28"/>
        </w:rPr>
      </w:pPr>
    </w:p>
    <w:p w:rsidR="00963F69" w:rsidRDefault="00963F69" w:rsidP="00963F69">
      <w:pPr>
        <w:bidi w:val="0"/>
        <w:spacing w:after="0"/>
        <w:jc w:val="both"/>
        <w:rPr>
          <w:rFonts w:asciiTheme="majorBidi" w:hAnsiTheme="majorBidi" w:cstheme="majorBidi"/>
          <w:sz w:val="28"/>
          <w:szCs w:val="28"/>
        </w:rPr>
      </w:pPr>
    </w:p>
    <w:p w:rsidR="00963F69" w:rsidRDefault="00963F69" w:rsidP="00963F69">
      <w:pPr>
        <w:bidi w:val="0"/>
        <w:spacing w:after="0"/>
        <w:jc w:val="both"/>
        <w:rPr>
          <w:rFonts w:asciiTheme="majorBidi" w:hAnsiTheme="majorBidi" w:cstheme="majorBidi"/>
          <w:sz w:val="28"/>
          <w:szCs w:val="28"/>
        </w:rPr>
      </w:pPr>
      <w:r w:rsidRPr="00BB23E4">
        <w:rPr>
          <w:rFonts w:asciiTheme="majorBidi" w:hAnsiTheme="majorBidi" w:cstheme="majorBidi"/>
          <w:b/>
          <w:bCs/>
          <w:color w:val="4F81BD" w:themeColor="accent1"/>
          <w:sz w:val="28"/>
          <w:szCs w:val="28"/>
        </w:rPr>
        <w:t xml:space="preserve">Capitellum fracture </w:t>
      </w:r>
    </w:p>
    <w:p w:rsidR="00963F69" w:rsidRDefault="00963F69" w:rsidP="00963F69">
      <w:pPr>
        <w:bidi w:val="0"/>
        <w:spacing w:after="0"/>
        <w:jc w:val="both"/>
        <w:rPr>
          <w:rFonts w:asciiTheme="majorBidi" w:hAnsiTheme="majorBidi" w:cstheme="majorBidi"/>
          <w:sz w:val="28"/>
          <w:szCs w:val="28"/>
        </w:rPr>
      </w:pPr>
      <w:r w:rsidRPr="00BB23E4">
        <w:rPr>
          <w:rFonts w:asciiTheme="majorBidi" w:hAnsiTheme="majorBidi" w:cstheme="majorBidi"/>
          <w:b/>
          <w:bCs/>
          <w:color w:val="FF0000"/>
          <w:sz w:val="28"/>
          <w:szCs w:val="28"/>
        </w:rPr>
        <w:t>Mechanism of injury</w:t>
      </w:r>
      <w:r w:rsidRPr="00BB23E4">
        <w:rPr>
          <w:rFonts w:asciiTheme="majorBidi" w:hAnsiTheme="majorBidi" w:cstheme="majorBidi"/>
          <w:sz w:val="28"/>
          <w:szCs w:val="28"/>
        </w:rPr>
        <w:t xml:space="preserve"> </w:t>
      </w:r>
    </w:p>
    <w:p w:rsidR="00963F69" w:rsidRDefault="00963F69" w:rsidP="00963F69">
      <w:pPr>
        <w:bidi w:val="0"/>
        <w:spacing w:after="0"/>
        <w:jc w:val="both"/>
        <w:rPr>
          <w:rFonts w:asciiTheme="majorBidi" w:hAnsiTheme="majorBidi" w:cstheme="majorBidi"/>
          <w:sz w:val="36"/>
          <w:szCs w:val="36"/>
          <w:rtl/>
        </w:rPr>
      </w:pPr>
      <w:r w:rsidRPr="00BB23E4">
        <w:rPr>
          <w:rFonts w:asciiTheme="majorBidi" w:hAnsiTheme="majorBidi" w:cstheme="majorBidi"/>
          <w:sz w:val="28"/>
          <w:szCs w:val="28"/>
        </w:rPr>
        <w:t>The patient is usually elderly or middle-aged and presents following a fall onto an outstretched extremity or following direct trauma to the elbow.</w:t>
      </w:r>
    </w:p>
    <w:p w:rsidR="00963F69" w:rsidRDefault="00963F69" w:rsidP="00963F69">
      <w:pPr>
        <w:bidi w:val="0"/>
        <w:rPr>
          <w:rFonts w:asciiTheme="majorBidi" w:hAnsiTheme="majorBidi" w:cstheme="majorBidi"/>
          <w:sz w:val="36"/>
          <w:szCs w:val="36"/>
          <w:rtl/>
        </w:rPr>
      </w:pPr>
    </w:p>
    <w:p w:rsidR="00963F69" w:rsidRDefault="00963F69" w:rsidP="00963F69">
      <w:pPr>
        <w:bidi w:val="0"/>
        <w:spacing w:after="0"/>
        <w:jc w:val="both"/>
        <w:rPr>
          <w:rFonts w:asciiTheme="majorBidi" w:hAnsiTheme="majorBidi" w:cstheme="majorBidi"/>
          <w:sz w:val="28"/>
          <w:szCs w:val="28"/>
        </w:rPr>
      </w:pPr>
      <w:r w:rsidRPr="0001218B">
        <w:rPr>
          <w:rFonts w:asciiTheme="majorBidi" w:hAnsiTheme="majorBidi" w:cstheme="majorBidi"/>
          <w:b/>
          <w:bCs/>
          <w:color w:val="FF0000"/>
          <w:sz w:val="28"/>
          <w:szCs w:val="28"/>
        </w:rPr>
        <w:t>C.F.</w:t>
      </w:r>
      <w:r w:rsidRPr="0001218B">
        <w:rPr>
          <w:rFonts w:asciiTheme="majorBidi" w:hAnsiTheme="majorBidi" w:cstheme="majorBidi"/>
          <w:sz w:val="28"/>
          <w:szCs w:val="28"/>
        </w:rPr>
        <w:t xml:space="preserve"> </w:t>
      </w:r>
    </w:p>
    <w:p w:rsidR="00963F69" w:rsidRDefault="00963F69" w:rsidP="00963F69">
      <w:pPr>
        <w:bidi w:val="0"/>
        <w:spacing w:after="0"/>
        <w:jc w:val="both"/>
        <w:rPr>
          <w:rFonts w:asciiTheme="majorBidi" w:hAnsiTheme="majorBidi" w:cstheme="majorBidi"/>
          <w:sz w:val="44"/>
          <w:szCs w:val="44"/>
          <w:rtl/>
        </w:rPr>
      </w:pPr>
      <w:r w:rsidRPr="0001218B">
        <w:rPr>
          <w:rFonts w:asciiTheme="majorBidi" w:hAnsiTheme="majorBidi" w:cstheme="majorBidi"/>
          <w:sz w:val="28"/>
          <w:szCs w:val="28"/>
        </w:rPr>
        <w:t xml:space="preserve">Pain, swelling, and tenderness that are localized to the lateral elbow are evident on physical examination. Any attempt at flexion or extension motion is resisted, and the pain is accentuated with forearm rotation. </w:t>
      </w:r>
    </w:p>
    <w:p w:rsidR="00963F69" w:rsidRDefault="00963F69" w:rsidP="00963F69">
      <w:pPr>
        <w:bidi w:val="0"/>
        <w:rPr>
          <w:rFonts w:asciiTheme="majorBidi" w:hAnsiTheme="majorBidi" w:cstheme="majorBidi"/>
          <w:sz w:val="44"/>
          <w:szCs w:val="44"/>
        </w:rPr>
      </w:pPr>
    </w:p>
    <w:p w:rsidR="00963F69" w:rsidRDefault="00963F69" w:rsidP="00963F69">
      <w:pPr>
        <w:bidi w:val="0"/>
        <w:rPr>
          <w:rFonts w:asciiTheme="majorBidi" w:hAnsiTheme="majorBidi" w:cstheme="majorBidi"/>
          <w:b/>
          <w:bCs/>
          <w:color w:val="FF0000"/>
          <w:sz w:val="28"/>
          <w:szCs w:val="28"/>
        </w:rPr>
      </w:pPr>
    </w:p>
    <w:p w:rsidR="00963F69" w:rsidRDefault="00963F69" w:rsidP="00963F69">
      <w:pPr>
        <w:bidi w:val="0"/>
        <w:rPr>
          <w:rFonts w:asciiTheme="majorBidi" w:hAnsiTheme="majorBidi" w:cstheme="majorBidi"/>
          <w:b/>
          <w:bCs/>
          <w:color w:val="FF0000"/>
          <w:sz w:val="52"/>
          <w:szCs w:val="52"/>
        </w:rPr>
      </w:pPr>
      <w:r w:rsidRPr="001F38FC">
        <w:rPr>
          <w:rFonts w:asciiTheme="majorBidi" w:hAnsiTheme="majorBidi" w:cstheme="majorBidi"/>
          <w:b/>
          <w:bCs/>
          <w:color w:val="FF0000"/>
          <w:sz w:val="28"/>
          <w:szCs w:val="28"/>
        </w:rPr>
        <w:lastRenderedPageBreak/>
        <w:t>X-ray ,C.T.</w:t>
      </w:r>
    </w:p>
    <w:p w:rsidR="00963F69" w:rsidRPr="001F38FC" w:rsidRDefault="00963F69" w:rsidP="00963F69">
      <w:pPr>
        <w:bidi w:val="0"/>
        <w:jc w:val="center"/>
        <w:rPr>
          <w:rFonts w:asciiTheme="majorBidi" w:hAnsiTheme="majorBidi" w:cstheme="majorBidi"/>
          <w:b/>
          <w:bCs/>
          <w:color w:val="FF0000"/>
          <w:sz w:val="52"/>
          <w:szCs w:val="52"/>
        </w:rPr>
      </w:pPr>
      <w:r>
        <w:rPr>
          <w:noProof/>
        </w:rPr>
        <w:drawing>
          <wp:inline distT="0" distB="0" distL="0" distR="0">
            <wp:extent cx="3501215" cy="2670187"/>
            <wp:effectExtent l="19050" t="0" r="3985" b="0"/>
            <wp:docPr id="23" name="صورة 23" descr="نتيجة بحث الصور عن ‪Capitellum fra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نتيجة بحث الصور عن ‪Capitellum fracture‬‏"/>
                    <pic:cNvPicPr>
                      <a:picLocks noChangeAspect="1" noChangeArrowheads="1"/>
                    </pic:cNvPicPr>
                  </pic:nvPicPr>
                  <pic:blipFill>
                    <a:blip r:embed="rId9"/>
                    <a:srcRect/>
                    <a:stretch>
                      <a:fillRect/>
                    </a:stretch>
                  </pic:blipFill>
                  <pic:spPr bwMode="auto">
                    <a:xfrm>
                      <a:off x="0" y="0"/>
                      <a:ext cx="3506072" cy="2673891"/>
                    </a:xfrm>
                    <a:prstGeom prst="rect">
                      <a:avLst/>
                    </a:prstGeom>
                    <a:noFill/>
                    <a:ln w="9525">
                      <a:noFill/>
                      <a:miter lim="800000"/>
                      <a:headEnd/>
                      <a:tailEnd/>
                    </a:ln>
                  </pic:spPr>
                </pic:pic>
              </a:graphicData>
            </a:graphic>
          </wp:inline>
        </w:drawing>
      </w:r>
    </w:p>
    <w:p w:rsidR="00963F69" w:rsidRDefault="00963F69" w:rsidP="00963F69">
      <w:pPr>
        <w:bidi w:val="0"/>
        <w:rPr>
          <w:rFonts w:asciiTheme="majorBidi" w:hAnsiTheme="majorBidi" w:cstheme="majorBidi"/>
          <w:b/>
          <w:bCs/>
          <w:color w:val="FF0000"/>
          <w:sz w:val="28"/>
          <w:szCs w:val="28"/>
        </w:rPr>
      </w:pPr>
    </w:p>
    <w:p w:rsidR="00963F69" w:rsidRDefault="00963F69" w:rsidP="00963F69">
      <w:pPr>
        <w:bidi w:val="0"/>
        <w:rPr>
          <w:rFonts w:asciiTheme="majorBidi" w:hAnsiTheme="majorBidi" w:cstheme="majorBidi"/>
          <w:sz w:val="52"/>
          <w:szCs w:val="52"/>
          <w:rtl/>
        </w:rPr>
      </w:pPr>
      <w:r w:rsidRPr="001F38FC">
        <w:rPr>
          <w:rFonts w:asciiTheme="majorBidi" w:hAnsiTheme="majorBidi" w:cstheme="majorBidi"/>
          <w:b/>
          <w:bCs/>
          <w:color w:val="FF0000"/>
          <w:sz w:val="28"/>
          <w:szCs w:val="28"/>
        </w:rPr>
        <w:t>Treatment:</w:t>
      </w:r>
      <w:r w:rsidRPr="001F38FC">
        <w:rPr>
          <w:rFonts w:asciiTheme="majorBidi" w:hAnsiTheme="majorBidi" w:cstheme="majorBidi"/>
          <w:sz w:val="28"/>
          <w:szCs w:val="28"/>
        </w:rPr>
        <w:t xml:space="preserve"> ORIF</w:t>
      </w:r>
    </w:p>
    <w:p w:rsidR="00963F69" w:rsidRDefault="00963F69" w:rsidP="00963F69">
      <w:pPr>
        <w:bidi w:val="0"/>
        <w:jc w:val="both"/>
        <w:rPr>
          <w:rFonts w:asciiTheme="majorBidi" w:hAnsiTheme="majorBidi" w:cstheme="majorBidi"/>
          <w:sz w:val="52"/>
          <w:szCs w:val="52"/>
        </w:rPr>
      </w:pPr>
    </w:p>
    <w:p w:rsidR="00963F69" w:rsidRDefault="00963F69" w:rsidP="00963F69">
      <w:pPr>
        <w:bidi w:val="0"/>
        <w:jc w:val="both"/>
        <w:rPr>
          <w:rFonts w:asciiTheme="majorBidi" w:hAnsiTheme="majorBidi" w:cstheme="majorBidi"/>
          <w:sz w:val="52"/>
          <w:szCs w:val="52"/>
        </w:rPr>
      </w:pPr>
    </w:p>
    <w:p w:rsidR="00963F69" w:rsidRDefault="00963F69" w:rsidP="00963F69">
      <w:pPr>
        <w:bidi w:val="0"/>
        <w:jc w:val="both"/>
        <w:rPr>
          <w:rFonts w:asciiTheme="majorBidi" w:hAnsiTheme="majorBidi" w:cstheme="majorBidi"/>
          <w:sz w:val="28"/>
          <w:szCs w:val="28"/>
        </w:rPr>
      </w:pPr>
      <w:r w:rsidRPr="00657F03">
        <w:rPr>
          <w:rFonts w:asciiTheme="majorBidi" w:hAnsiTheme="majorBidi" w:cstheme="majorBidi"/>
          <w:b/>
          <w:bCs/>
          <w:color w:val="4F81BD" w:themeColor="accent1"/>
          <w:sz w:val="32"/>
          <w:szCs w:val="32"/>
        </w:rPr>
        <w:t>Fractured head of radius</w:t>
      </w:r>
      <w:r w:rsidRPr="00657F03">
        <w:rPr>
          <w:rFonts w:asciiTheme="majorBidi" w:hAnsiTheme="majorBidi" w:cstheme="majorBidi"/>
          <w:sz w:val="28"/>
          <w:szCs w:val="28"/>
        </w:rPr>
        <w:t xml:space="preserve"> </w:t>
      </w:r>
    </w:p>
    <w:p w:rsidR="00963F69" w:rsidRDefault="00963F69" w:rsidP="00963F69">
      <w:pPr>
        <w:bidi w:val="0"/>
        <w:jc w:val="both"/>
        <w:rPr>
          <w:rFonts w:asciiTheme="majorBidi" w:hAnsiTheme="majorBidi" w:cstheme="majorBidi"/>
          <w:sz w:val="28"/>
          <w:szCs w:val="28"/>
        </w:rPr>
      </w:pPr>
      <w:r w:rsidRPr="003214EE">
        <w:rPr>
          <w:rFonts w:asciiTheme="majorBidi" w:hAnsiTheme="majorBidi" w:cstheme="majorBidi"/>
          <w:b/>
          <w:bCs/>
          <w:color w:val="FF0000"/>
          <w:sz w:val="28"/>
          <w:szCs w:val="28"/>
        </w:rPr>
        <w:t>MOI;</w:t>
      </w:r>
      <w:r w:rsidRPr="00657F03">
        <w:rPr>
          <w:rFonts w:asciiTheme="majorBidi" w:hAnsiTheme="majorBidi" w:cstheme="majorBidi"/>
          <w:sz w:val="28"/>
          <w:szCs w:val="28"/>
        </w:rPr>
        <w:t xml:space="preserve"> a fall on the outstretched hand with the elbow extended and the forearm pronated cause impaction of the radial head against the capitulum. </w:t>
      </w:r>
    </w:p>
    <w:p w:rsidR="00963F69" w:rsidRDefault="00963F69" w:rsidP="00963F69">
      <w:pPr>
        <w:bidi w:val="0"/>
        <w:jc w:val="both"/>
        <w:rPr>
          <w:rFonts w:asciiTheme="majorBidi" w:hAnsiTheme="majorBidi" w:cstheme="majorBidi"/>
          <w:sz w:val="72"/>
          <w:szCs w:val="72"/>
          <w:rtl/>
        </w:rPr>
      </w:pPr>
      <w:r w:rsidRPr="003214EE">
        <w:rPr>
          <w:rFonts w:asciiTheme="majorBidi" w:hAnsiTheme="majorBidi" w:cstheme="majorBidi"/>
          <w:b/>
          <w:bCs/>
          <w:color w:val="FF0000"/>
          <w:sz w:val="28"/>
          <w:szCs w:val="28"/>
        </w:rPr>
        <w:t>CF;</w:t>
      </w:r>
      <w:r w:rsidRPr="00657F03">
        <w:rPr>
          <w:rFonts w:asciiTheme="majorBidi" w:hAnsiTheme="majorBidi" w:cstheme="majorBidi"/>
          <w:sz w:val="28"/>
          <w:szCs w:val="28"/>
        </w:rPr>
        <w:t xml:space="preserve"> tenderness over radial head. pain on pronation&amp;supination.</w:t>
      </w:r>
    </w:p>
    <w:p w:rsidR="00963F69" w:rsidRDefault="00963F69" w:rsidP="00963F69">
      <w:pPr>
        <w:bidi w:val="0"/>
        <w:spacing w:after="0"/>
        <w:jc w:val="center"/>
        <w:rPr>
          <w:rFonts w:asciiTheme="majorBidi" w:hAnsiTheme="majorBidi" w:cstheme="majorBidi"/>
          <w:b/>
          <w:bCs/>
          <w:color w:val="FF0000"/>
          <w:sz w:val="28"/>
          <w:szCs w:val="28"/>
        </w:rPr>
      </w:pPr>
      <w:r>
        <w:rPr>
          <w:noProof/>
        </w:rPr>
        <w:lastRenderedPageBreak/>
        <w:drawing>
          <wp:inline distT="0" distB="0" distL="0" distR="0">
            <wp:extent cx="3419475" cy="2853848"/>
            <wp:effectExtent l="38100" t="57150" r="123825" b="98902"/>
            <wp:docPr id="26" name="صورة 26" descr="نتيجة بحث الصور عن ‪Fractured head of radi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نتيجة بحث الصور عن ‪Fractured head of radius‬‏"/>
                    <pic:cNvPicPr>
                      <a:picLocks noChangeAspect="1" noChangeArrowheads="1"/>
                    </pic:cNvPicPr>
                  </pic:nvPicPr>
                  <pic:blipFill>
                    <a:blip r:embed="rId10"/>
                    <a:srcRect l="14086" t="12289" r="13858" b="7470"/>
                    <a:stretch>
                      <a:fillRect/>
                    </a:stretch>
                  </pic:blipFill>
                  <pic:spPr bwMode="auto">
                    <a:xfrm>
                      <a:off x="0" y="0"/>
                      <a:ext cx="3419475" cy="285384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963F69" w:rsidRDefault="00963F69" w:rsidP="00963F69">
      <w:pPr>
        <w:bidi w:val="0"/>
        <w:spacing w:after="0"/>
        <w:jc w:val="both"/>
        <w:rPr>
          <w:rFonts w:asciiTheme="majorBidi" w:hAnsiTheme="majorBidi" w:cstheme="majorBidi"/>
          <w:sz w:val="28"/>
          <w:szCs w:val="28"/>
        </w:rPr>
      </w:pPr>
      <w:r w:rsidRPr="003214EE">
        <w:rPr>
          <w:rFonts w:asciiTheme="majorBidi" w:hAnsiTheme="majorBidi" w:cstheme="majorBidi"/>
          <w:b/>
          <w:bCs/>
          <w:color w:val="FF0000"/>
          <w:sz w:val="28"/>
          <w:szCs w:val="28"/>
        </w:rPr>
        <w:t>X-RAY:</w:t>
      </w:r>
      <w:r w:rsidRPr="003214EE">
        <w:rPr>
          <w:rFonts w:asciiTheme="majorBidi" w:hAnsiTheme="majorBidi" w:cstheme="majorBidi"/>
          <w:sz w:val="28"/>
          <w:szCs w:val="28"/>
        </w:rPr>
        <w:t xml:space="preserve">  </w:t>
      </w:r>
    </w:p>
    <w:p w:rsidR="00963F69" w:rsidRPr="003214EE" w:rsidRDefault="00963F69" w:rsidP="00963F69">
      <w:pPr>
        <w:pStyle w:val="a3"/>
        <w:numPr>
          <w:ilvl w:val="0"/>
          <w:numId w:val="8"/>
        </w:numPr>
        <w:bidi w:val="0"/>
        <w:spacing w:after="0"/>
        <w:jc w:val="both"/>
        <w:rPr>
          <w:rFonts w:asciiTheme="majorBidi" w:hAnsiTheme="majorBidi" w:cstheme="majorBidi"/>
          <w:sz w:val="144"/>
          <w:szCs w:val="144"/>
        </w:rPr>
      </w:pPr>
      <w:r w:rsidRPr="003214EE">
        <w:rPr>
          <w:rFonts w:asciiTheme="majorBidi" w:hAnsiTheme="majorBidi" w:cstheme="majorBidi"/>
          <w:sz w:val="28"/>
          <w:szCs w:val="28"/>
        </w:rPr>
        <w:t>TI undisplaced vertical split.</w:t>
      </w:r>
    </w:p>
    <w:p w:rsidR="00963F69" w:rsidRPr="003214EE" w:rsidRDefault="00963F69" w:rsidP="00963F69">
      <w:pPr>
        <w:pStyle w:val="a3"/>
        <w:numPr>
          <w:ilvl w:val="0"/>
          <w:numId w:val="8"/>
        </w:numPr>
        <w:bidi w:val="0"/>
        <w:spacing w:after="0"/>
        <w:jc w:val="both"/>
        <w:rPr>
          <w:rFonts w:asciiTheme="majorBidi" w:hAnsiTheme="majorBidi" w:cstheme="majorBidi"/>
          <w:sz w:val="144"/>
          <w:szCs w:val="144"/>
        </w:rPr>
      </w:pPr>
      <w:r w:rsidRPr="003214EE">
        <w:rPr>
          <w:rFonts w:asciiTheme="majorBidi" w:hAnsiTheme="majorBidi" w:cstheme="majorBidi"/>
          <w:sz w:val="28"/>
          <w:szCs w:val="28"/>
        </w:rPr>
        <w:t>T2 Displaced single fragment.</w:t>
      </w:r>
    </w:p>
    <w:p w:rsidR="00963F69" w:rsidRDefault="00963F69" w:rsidP="00963F69">
      <w:pPr>
        <w:pStyle w:val="a3"/>
        <w:numPr>
          <w:ilvl w:val="0"/>
          <w:numId w:val="8"/>
        </w:numPr>
        <w:bidi w:val="0"/>
        <w:spacing w:after="0"/>
        <w:jc w:val="both"/>
        <w:rPr>
          <w:rFonts w:asciiTheme="majorBidi" w:hAnsiTheme="majorBidi" w:cstheme="majorBidi"/>
          <w:sz w:val="144"/>
          <w:szCs w:val="144"/>
          <w:rtl/>
        </w:rPr>
      </w:pPr>
      <w:r w:rsidRPr="003214EE">
        <w:rPr>
          <w:rFonts w:asciiTheme="majorBidi" w:hAnsiTheme="majorBidi" w:cstheme="majorBidi"/>
          <w:sz w:val="28"/>
          <w:szCs w:val="28"/>
        </w:rPr>
        <w:t xml:space="preserve"> T3 comminution</w:t>
      </w:r>
      <w:r>
        <w:t>.</w:t>
      </w:r>
    </w:p>
    <w:p w:rsidR="00963F69" w:rsidRDefault="00963F69" w:rsidP="00963F69">
      <w:pPr>
        <w:bidi w:val="0"/>
      </w:pPr>
    </w:p>
    <w:p w:rsidR="00963F69" w:rsidRDefault="00963F69" w:rsidP="00963F69">
      <w:pPr>
        <w:bidi w:val="0"/>
        <w:spacing w:after="0"/>
        <w:jc w:val="both"/>
        <w:rPr>
          <w:rFonts w:asciiTheme="majorBidi" w:hAnsiTheme="majorBidi" w:cstheme="majorBidi"/>
          <w:sz w:val="28"/>
          <w:szCs w:val="28"/>
        </w:rPr>
      </w:pPr>
      <w:r w:rsidRPr="00784E0C">
        <w:rPr>
          <w:rFonts w:asciiTheme="majorBidi" w:hAnsiTheme="majorBidi" w:cstheme="majorBidi"/>
          <w:b/>
          <w:bCs/>
          <w:color w:val="FF0000"/>
          <w:sz w:val="28"/>
          <w:szCs w:val="28"/>
        </w:rPr>
        <w:t>Treatment;</w:t>
      </w:r>
      <w:r w:rsidRPr="00784E0C">
        <w:rPr>
          <w:rFonts w:asciiTheme="majorBidi" w:hAnsiTheme="majorBidi" w:cstheme="majorBidi"/>
          <w:sz w:val="28"/>
          <w:szCs w:val="28"/>
        </w:rPr>
        <w:t xml:space="preserve">  </w:t>
      </w:r>
    </w:p>
    <w:p w:rsidR="00963F69" w:rsidRPr="00784E0C" w:rsidRDefault="00963F69" w:rsidP="00963F69">
      <w:pPr>
        <w:pStyle w:val="a3"/>
        <w:numPr>
          <w:ilvl w:val="0"/>
          <w:numId w:val="9"/>
        </w:numPr>
        <w:bidi w:val="0"/>
        <w:spacing w:after="0"/>
        <w:jc w:val="both"/>
      </w:pPr>
      <w:r w:rsidRPr="00784E0C">
        <w:rPr>
          <w:rFonts w:asciiTheme="majorBidi" w:hAnsiTheme="majorBidi" w:cstheme="majorBidi"/>
          <w:sz w:val="28"/>
          <w:szCs w:val="28"/>
        </w:rPr>
        <w:t>T1 splint</w:t>
      </w:r>
      <w:r>
        <w:t>.</w:t>
      </w:r>
      <w:r w:rsidRPr="00784E0C">
        <w:rPr>
          <w:rFonts w:asciiTheme="majorBidi" w:hAnsiTheme="majorBidi" w:cstheme="majorBidi"/>
          <w:sz w:val="28"/>
          <w:szCs w:val="28"/>
        </w:rPr>
        <w:t xml:space="preserve">  </w:t>
      </w:r>
    </w:p>
    <w:p w:rsidR="00963F69" w:rsidRPr="00784E0C" w:rsidRDefault="00963F69" w:rsidP="00963F69">
      <w:pPr>
        <w:pStyle w:val="a3"/>
        <w:numPr>
          <w:ilvl w:val="0"/>
          <w:numId w:val="9"/>
        </w:numPr>
        <w:bidi w:val="0"/>
        <w:spacing w:after="0"/>
        <w:jc w:val="both"/>
      </w:pPr>
      <w:r w:rsidRPr="00784E0C">
        <w:rPr>
          <w:rFonts w:asciiTheme="majorBidi" w:hAnsiTheme="majorBidi" w:cstheme="majorBidi"/>
          <w:sz w:val="28"/>
          <w:szCs w:val="28"/>
        </w:rPr>
        <w:t>T2 ORIF.</w:t>
      </w:r>
    </w:p>
    <w:p w:rsidR="00963F69" w:rsidRDefault="00963F69" w:rsidP="00963F69">
      <w:pPr>
        <w:pStyle w:val="a3"/>
        <w:numPr>
          <w:ilvl w:val="0"/>
          <w:numId w:val="9"/>
        </w:numPr>
        <w:bidi w:val="0"/>
        <w:spacing w:after="0"/>
        <w:jc w:val="both"/>
      </w:pPr>
      <w:r w:rsidRPr="00784E0C">
        <w:rPr>
          <w:rFonts w:asciiTheme="majorBidi" w:hAnsiTheme="majorBidi" w:cstheme="majorBidi"/>
          <w:sz w:val="28"/>
          <w:szCs w:val="28"/>
        </w:rPr>
        <w:t xml:space="preserve"> T3 excision or reconstruction (replacement).</w:t>
      </w:r>
    </w:p>
    <w:p w:rsidR="00963F69" w:rsidRDefault="00963F69" w:rsidP="00963F69">
      <w:pPr>
        <w:jc w:val="right"/>
        <w:rPr>
          <w:rtl/>
        </w:rPr>
      </w:pPr>
    </w:p>
    <w:p w:rsidR="00963F69" w:rsidRDefault="00963F69" w:rsidP="00963F69">
      <w:pPr>
        <w:bidi w:val="0"/>
        <w:spacing w:after="0"/>
        <w:jc w:val="both"/>
        <w:rPr>
          <w:rFonts w:asciiTheme="majorBidi" w:hAnsiTheme="majorBidi" w:cstheme="majorBidi"/>
          <w:sz w:val="28"/>
          <w:szCs w:val="28"/>
        </w:rPr>
      </w:pPr>
      <w:r w:rsidRPr="00FD2E5E">
        <w:rPr>
          <w:rFonts w:asciiTheme="majorBidi" w:hAnsiTheme="majorBidi" w:cstheme="majorBidi"/>
          <w:b/>
          <w:bCs/>
          <w:color w:val="FF0000"/>
          <w:sz w:val="28"/>
          <w:szCs w:val="28"/>
        </w:rPr>
        <w:t>Complications;</w:t>
      </w:r>
      <w:r w:rsidRPr="00FD2E5E">
        <w:rPr>
          <w:rFonts w:asciiTheme="majorBidi" w:hAnsiTheme="majorBidi" w:cstheme="majorBidi"/>
          <w:sz w:val="28"/>
          <w:szCs w:val="28"/>
        </w:rPr>
        <w:t xml:space="preserve"> </w:t>
      </w:r>
    </w:p>
    <w:p w:rsidR="00963F69" w:rsidRPr="00FD2E5E" w:rsidRDefault="00963F69" w:rsidP="00963F69">
      <w:pPr>
        <w:pStyle w:val="a3"/>
        <w:numPr>
          <w:ilvl w:val="0"/>
          <w:numId w:val="10"/>
        </w:numPr>
        <w:bidi w:val="0"/>
        <w:spacing w:after="0"/>
        <w:jc w:val="both"/>
        <w:rPr>
          <w:rFonts w:asciiTheme="majorBidi" w:hAnsiTheme="majorBidi" w:cstheme="majorBidi"/>
        </w:rPr>
      </w:pPr>
      <w:r w:rsidRPr="00FD2E5E">
        <w:rPr>
          <w:rFonts w:asciiTheme="majorBidi" w:hAnsiTheme="majorBidi" w:cstheme="majorBidi"/>
          <w:sz w:val="28"/>
          <w:szCs w:val="28"/>
        </w:rPr>
        <w:t>Joint stiffness</w:t>
      </w:r>
      <w:r>
        <w:rPr>
          <w:rFonts w:asciiTheme="majorBidi" w:hAnsiTheme="majorBidi" w:cstheme="majorBidi"/>
          <w:sz w:val="28"/>
          <w:szCs w:val="28"/>
        </w:rPr>
        <w:t>.</w:t>
      </w:r>
    </w:p>
    <w:p w:rsidR="00963F69" w:rsidRDefault="00963F69" w:rsidP="00963F69">
      <w:pPr>
        <w:pStyle w:val="a3"/>
        <w:numPr>
          <w:ilvl w:val="0"/>
          <w:numId w:val="10"/>
        </w:numPr>
        <w:bidi w:val="0"/>
        <w:spacing w:after="0"/>
        <w:jc w:val="both"/>
        <w:rPr>
          <w:rFonts w:asciiTheme="majorBidi" w:hAnsiTheme="majorBidi" w:cstheme="majorBidi"/>
        </w:rPr>
      </w:pPr>
      <w:r w:rsidRPr="00FD2E5E">
        <w:rPr>
          <w:rFonts w:asciiTheme="majorBidi" w:hAnsiTheme="majorBidi" w:cstheme="majorBidi"/>
          <w:sz w:val="28"/>
          <w:szCs w:val="28"/>
        </w:rPr>
        <w:t>Myositis ossificans</w:t>
      </w:r>
      <w:r>
        <w:rPr>
          <w:rFonts w:asciiTheme="majorBidi" w:hAnsiTheme="majorBidi" w:cstheme="majorBidi"/>
        </w:rPr>
        <w:t>.</w:t>
      </w:r>
    </w:p>
    <w:p w:rsidR="00963F69" w:rsidRPr="00FD2E5E" w:rsidRDefault="00963F69" w:rsidP="00963F69"/>
    <w:p w:rsidR="00963F69" w:rsidRDefault="00963F69" w:rsidP="00963F69"/>
    <w:p w:rsidR="00963F69" w:rsidRDefault="00963F69" w:rsidP="00963F69">
      <w:pPr>
        <w:bidi w:val="0"/>
        <w:rPr>
          <w:rFonts w:asciiTheme="majorBidi" w:hAnsiTheme="majorBidi" w:cstheme="majorBidi"/>
          <w:b/>
          <w:bCs/>
          <w:color w:val="4F81BD" w:themeColor="accent1"/>
          <w:sz w:val="32"/>
          <w:szCs w:val="32"/>
        </w:rPr>
      </w:pPr>
      <w:r w:rsidRPr="00FD2E5E">
        <w:rPr>
          <w:rFonts w:asciiTheme="majorBidi" w:hAnsiTheme="majorBidi" w:cstheme="majorBidi"/>
          <w:b/>
          <w:bCs/>
          <w:color w:val="4F81BD" w:themeColor="accent1"/>
          <w:sz w:val="32"/>
          <w:szCs w:val="32"/>
        </w:rPr>
        <w:t>Olecranon Fractures</w:t>
      </w:r>
    </w:p>
    <w:p w:rsidR="00963F69" w:rsidRDefault="00963F69" w:rsidP="00963F69">
      <w:pPr>
        <w:bidi w:val="0"/>
        <w:spacing w:after="0"/>
        <w:jc w:val="both"/>
        <w:rPr>
          <w:rFonts w:asciiTheme="majorBidi" w:hAnsiTheme="majorBidi" w:cstheme="majorBidi"/>
          <w:sz w:val="28"/>
          <w:szCs w:val="28"/>
        </w:rPr>
      </w:pPr>
      <w:r w:rsidRPr="00C14C50">
        <w:rPr>
          <w:rFonts w:asciiTheme="majorBidi" w:hAnsiTheme="majorBidi" w:cstheme="majorBidi"/>
          <w:b/>
          <w:bCs/>
          <w:color w:val="FF0000"/>
          <w:sz w:val="28"/>
          <w:szCs w:val="28"/>
        </w:rPr>
        <w:t xml:space="preserve">MOI </w:t>
      </w:r>
      <w:r w:rsidRPr="00C14C50">
        <w:rPr>
          <w:rFonts w:asciiTheme="majorBidi" w:hAnsiTheme="majorBidi" w:cstheme="majorBidi"/>
          <w:sz w:val="28"/>
          <w:szCs w:val="28"/>
        </w:rPr>
        <w:t xml:space="preserve"> </w:t>
      </w:r>
    </w:p>
    <w:p w:rsidR="00963F69" w:rsidRPr="00C14C50" w:rsidRDefault="00963F69" w:rsidP="00963F69">
      <w:pPr>
        <w:pStyle w:val="a3"/>
        <w:numPr>
          <w:ilvl w:val="0"/>
          <w:numId w:val="11"/>
        </w:numPr>
        <w:bidi w:val="0"/>
        <w:spacing w:after="0"/>
        <w:jc w:val="both"/>
        <w:rPr>
          <w:rFonts w:asciiTheme="majorBidi" w:hAnsiTheme="majorBidi" w:cstheme="majorBidi"/>
          <w:sz w:val="40"/>
          <w:szCs w:val="40"/>
        </w:rPr>
      </w:pPr>
      <w:r w:rsidRPr="00C14C50">
        <w:rPr>
          <w:rFonts w:asciiTheme="majorBidi" w:hAnsiTheme="majorBidi" w:cstheme="majorBidi"/>
          <w:sz w:val="28"/>
          <w:szCs w:val="28"/>
        </w:rPr>
        <w:t>Type 1 - direct blow or a fall on the elbow = comminuted #.</w:t>
      </w:r>
    </w:p>
    <w:p w:rsidR="00963F69" w:rsidRDefault="00963F69" w:rsidP="00963F69">
      <w:pPr>
        <w:pStyle w:val="a3"/>
        <w:numPr>
          <w:ilvl w:val="0"/>
          <w:numId w:val="11"/>
        </w:numPr>
        <w:bidi w:val="0"/>
        <w:jc w:val="both"/>
        <w:rPr>
          <w:rFonts w:asciiTheme="majorBidi" w:hAnsiTheme="majorBidi" w:cstheme="majorBidi"/>
          <w:sz w:val="40"/>
          <w:szCs w:val="40"/>
        </w:rPr>
      </w:pPr>
      <w:r w:rsidRPr="00C14C50">
        <w:rPr>
          <w:rFonts w:asciiTheme="majorBidi" w:hAnsiTheme="majorBidi" w:cstheme="majorBidi"/>
          <w:sz w:val="28"/>
          <w:szCs w:val="28"/>
        </w:rPr>
        <w:t xml:space="preserve"> Type 2 - Traction when the patient falls onto the hand while the triceps</w:t>
      </w:r>
      <w:r w:rsidRPr="00C14C50">
        <w:sym w:font="Symbol" w:char="F0B7"/>
      </w:r>
      <w:r w:rsidRPr="00C14C50">
        <w:rPr>
          <w:rFonts w:asciiTheme="majorBidi" w:hAnsiTheme="majorBidi" w:cstheme="majorBidi"/>
          <w:sz w:val="28"/>
          <w:szCs w:val="28"/>
        </w:rPr>
        <w:t xml:space="preserve"> muscle is contracted = transverse #</w:t>
      </w:r>
    </w:p>
    <w:p w:rsidR="00963F69" w:rsidRDefault="00963F69" w:rsidP="00963F69">
      <w:pPr>
        <w:bidi w:val="0"/>
        <w:jc w:val="both"/>
        <w:rPr>
          <w:rFonts w:asciiTheme="majorBidi" w:hAnsiTheme="majorBidi" w:cstheme="majorBidi"/>
          <w:b/>
          <w:bCs/>
          <w:color w:val="FF0000"/>
          <w:sz w:val="28"/>
          <w:szCs w:val="28"/>
        </w:rPr>
      </w:pPr>
    </w:p>
    <w:p w:rsidR="00963F69" w:rsidRDefault="00963F69" w:rsidP="00963F69">
      <w:pPr>
        <w:bidi w:val="0"/>
        <w:jc w:val="both"/>
        <w:rPr>
          <w:rFonts w:asciiTheme="majorBidi" w:hAnsiTheme="majorBidi" w:cstheme="majorBidi"/>
          <w:sz w:val="28"/>
          <w:szCs w:val="28"/>
        </w:rPr>
      </w:pPr>
      <w:r w:rsidRPr="004E48AA">
        <w:rPr>
          <w:rFonts w:asciiTheme="majorBidi" w:hAnsiTheme="majorBidi" w:cstheme="majorBidi"/>
          <w:b/>
          <w:bCs/>
          <w:color w:val="FF0000"/>
          <w:sz w:val="28"/>
          <w:szCs w:val="28"/>
        </w:rPr>
        <w:lastRenderedPageBreak/>
        <w:t>CF;</w:t>
      </w:r>
      <w:r w:rsidRPr="004E48AA">
        <w:rPr>
          <w:rFonts w:asciiTheme="majorBidi" w:hAnsiTheme="majorBidi" w:cstheme="majorBidi"/>
          <w:sz w:val="28"/>
          <w:szCs w:val="28"/>
        </w:rPr>
        <w:t xml:space="preserve">  </w:t>
      </w:r>
    </w:p>
    <w:p w:rsidR="00963F69" w:rsidRDefault="00963F69" w:rsidP="00963F69">
      <w:pPr>
        <w:pStyle w:val="a3"/>
        <w:numPr>
          <w:ilvl w:val="0"/>
          <w:numId w:val="12"/>
        </w:numPr>
        <w:bidi w:val="0"/>
        <w:jc w:val="both"/>
        <w:rPr>
          <w:rFonts w:asciiTheme="majorBidi" w:hAnsiTheme="majorBidi" w:cstheme="majorBidi"/>
          <w:sz w:val="28"/>
          <w:szCs w:val="28"/>
        </w:rPr>
      </w:pPr>
      <w:r w:rsidRPr="004E48AA">
        <w:rPr>
          <w:rFonts w:asciiTheme="majorBidi" w:hAnsiTheme="majorBidi" w:cstheme="majorBidi"/>
          <w:sz w:val="28"/>
          <w:szCs w:val="28"/>
        </w:rPr>
        <w:t>Type1-bruise over the elbow, triceps is intact and the elbow can be extended</w:t>
      </w:r>
      <w:r>
        <w:t xml:space="preserve"> </w:t>
      </w:r>
      <w:r w:rsidRPr="004E48AA">
        <w:rPr>
          <w:rFonts w:asciiTheme="majorBidi" w:hAnsiTheme="majorBidi" w:cstheme="majorBidi"/>
          <w:sz w:val="28"/>
          <w:szCs w:val="28"/>
        </w:rPr>
        <w:t xml:space="preserve"> against gravity.  </w:t>
      </w:r>
    </w:p>
    <w:p w:rsidR="00963F69" w:rsidRDefault="00963F69" w:rsidP="00963F69">
      <w:pPr>
        <w:pStyle w:val="a3"/>
        <w:numPr>
          <w:ilvl w:val="0"/>
          <w:numId w:val="12"/>
        </w:numPr>
        <w:bidi w:val="0"/>
        <w:jc w:val="both"/>
        <w:rPr>
          <w:rFonts w:asciiTheme="majorBidi" w:hAnsiTheme="majorBidi" w:cstheme="majorBidi"/>
          <w:sz w:val="28"/>
          <w:szCs w:val="28"/>
        </w:rPr>
      </w:pPr>
      <w:r w:rsidRPr="004E48AA">
        <w:rPr>
          <w:rFonts w:asciiTheme="majorBidi" w:hAnsiTheme="majorBidi" w:cstheme="majorBidi"/>
          <w:sz w:val="28"/>
          <w:szCs w:val="28"/>
        </w:rPr>
        <w:t>Type-2- palpable gap the patient is unable to extend the elbow against</w:t>
      </w:r>
      <w:r>
        <w:t xml:space="preserve"> </w:t>
      </w:r>
      <w:r w:rsidRPr="004E48AA">
        <w:rPr>
          <w:rFonts w:asciiTheme="majorBidi" w:hAnsiTheme="majorBidi" w:cstheme="majorBidi"/>
          <w:sz w:val="28"/>
          <w:szCs w:val="28"/>
        </w:rPr>
        <w:t xml:space="preserve">gravity. </w:t>
      </w:r>
    </w:p>
    <w:p w:rsidR="00963F69" w:rsidRDefault="00963F69" w:rsidP="00963F69">
      <w:pPr>
        <w:bidi w:val="0"/>
        <w:ind w:left="360"/>
        <w:jc w:val="center"/>
        <w:rPr>
          <w:rFonts w:asciiTheme="majorBidi" w:hAnsiTheme="majorBidi" w:cstheme="majorBidi"/>
          <w:b/>
          <w:bCs/>
          <w:color w:val="FF0000"/>
          <w:sz w:val="28"/>
          <w:szCs w:val="28"/>
        </w:rPr>
      </w:pPr>
      <w:r>
        <w:rPr>
          <w:noProof/>
        </w:rPr>
        <w:drawing>
          <wp:inline distT="0" distB="0" distL="0" distR="0">
            <wp:extent cx="2857500" cy="1895475"/>
            <wp:effectExtent l="19050" t="0" r="0" b="0"/>
            <wp:docPr id="29" name="صورة 29" descr="نتيجة بحث الصور عن ‪Olecranon Fra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نتيجة بحث الصور عن ‪Olecranon Fractures‬‏"/>
                    <pic:cNvPicPr>
                      <a:picLocks noChangeAspect="1" noChangeArrowheads="1"/>
                    </pic:cNvPicPr>
                  </pic:nvPicPr>
                  <pic:blipFill>
                    <a:blip r:embed="rId11"/>
                    <a:srcRect/>
                    <a:stretch>
                      <a:fillRect/>
                    </a:stretch>
                  </pic:blipFill>
                  <pic:spPr bwMode="auto">
                    <a:xfrm>
                      <a:off x="0" y="0"/>
                      <a:ext cx="2857500" cy="1895475"/>
                    </a:xfrm>
                    <a:prstGeom prst="rect">
                      <a:avLst/>
                    </a:prstGeom>
                    <a:noFill/>
                    <a:ln w="9525">
                      <a:noFill/>
                      <a:miter lim="800000"/>
                      <a:headEnd/>
                      <a:tailEnd/>
                    </a:ln>
                  </pic:spPr>
                </pic:pic>
              </a:graphicData>
            </a:graphic>
          </wp:inline>
        </w:drawing>
      </w:r>
    </w:p>
    <w:p w:rsidR="00963F69" w:rsidRDefault="00963F69" w:rsidP="00963F69">
      <w:pPr>
        <w:bidi w:val="0"/>
        <w:ind w:left="360"/>
        <w:jc w:val="both"/>
        <w:rPr>
          <w:rFonts w:asciiTheme="majorBidi" w:hAnsiTheme="majorBidi" w:cstheme="majorBidi"/>
          <w:sz w:val="28"/>
          <w:szCs w:val="28"/>
        </w:rPr>
      </w:pPr>
      <w:r w:rsidRPr="007E170E">
        <w:rPr>
          <w:rFonts w:asciiTheme="majorBidi" w:hAnsiTheme="majorBidi" w:cstheme="majorBidi"/>
          <w:b/>
          <w:bCs/>
          <w:color w:val="FF0000"/>
          <w:sz w:val="28"/>
          <w:szCs w:val="28"/>
        </w:rPr>
        <w:t>X-RAY;</w:t>
      </w:r>
      <w:r w:rsidRPr="007E170E">
        <w:rPr>
          <w:rFonts w:asciiTheme="majorBidi" w:hAnsiTheme="majorBidi" w:cstheme="majorBidi"/>
          <w:sz w:val="28"/>
          <w:szCs w:val="28"/>
        </w:rPr>
        <w:t xml:space="preserve"> check the position of the radial head. </w:t>
      </w:r>
    </w:p>
    <w:p w:rsidR="00963F69" w:rsidRDefault="00963F69" w:rsidP="00963F69">
      <w:pPr>
        <w:bidi w:val="0"/>
        <w:spacing w:after="0"/>
        <w:ind w:left="360"/>
        <w:jc w:val="both"/>
        <w:rPr>
          <w:rFonts w:asciiTheme="majorBidi" w:hAnsiTheme="majorBidi" w:cstheme="majorBidi"/>
          <w:sz w:val="28"/>
          <w:szCs w:val="28"/>
        </w:rPr>
      </w:pPr>
      <w:r w:rsidRPr="007E170E">
        <w:rPr>
          <w:rFonts w:asciiTheme="majorBidi" w:hAnsiTheme="majorBidi" w:cstheme="majorBidi"/>
          <w:b/>
          <w:bCs/>
          <w:color w:val="FF0000"/>
          <w:sz w:val="28"/>
          <w:szCs w:val="28"/>
        </w:rPr>
        <w:t>Treatment;</w:t>
      </w:r>
      <w:r w:rsidRPr="007E170E">
        <w:rPr>
          <w:rFonts w:asciiTheme="majorBidi" w:hAnsiTheme="majorBidi" w:cstheme="majorBidi"/>
          <w:sz w:val="28"/>
          <w:szCs w:val="28"/>
        </w:rPr>
        <w:t xml:space="preserve">  </w:t>
      </w:r>
    </w:p>
    <w:p w:rsidR="00963F69" w:rsidRPr="007E170E" w:rsidRDefault="00963F69" w:rsidP="00963F69">
      <w:pPr>
        <w:pStyle w:val="a3"/>
        <w:numPr>
          <w:ilvl w:val="0"/>
          <w:numId w:val="13"/>
        </w:numPr>
        <w:bidi w:val="0"/>
        <w:spacing w:after="0"/>
        <w:jc w:val="both"/>
        <w:rPr>
          <w:rFonts w:asciiTheme="majorBidi" w:hAnsiTheme="majorBidi" w:cstheme="majorBidi"/>
          <w:sz w:val="28"/>
          <w:szCs w:val="28"/>
        </w:rPr>
      </w:pPr>
      <w:r w:rsidRPr="007E170E">
        <w:rPr>
          <w:rFonts w:asciiTheme="majorBidi" w:hAnsiTheme="majorBidi" w:cstheme="majorBidi"/>
          <w:sz w:val="28"/>
          <w:szCs w:val="28"/>
        </w:rPr>
        <w:t>Type1 splint</w:t>
      </w:r>
      <w:r>
        <w:t>.</w:t>
      </w:r>
    </w:p>
    <w:p w:rsidR="00963F69" w:rsidRDefault="00963F69" w:rsidP="00963F69">
      <w:pPr>
        <w:pStyle w:val="a3"/>
        <w:numPr>
          <w:ilvl w:val="0"/>
          <w:numId w:val="13"/>
        </w:numPr>
        <w:bidi w:val="0"/>
        <w:spacing w:after="0"/>
        <w:jc w:val="both"/>
        <w:rPr>
          <w:rFonts w:asciiTheme="majorBidi" w:hAnsiTheme="majorBidi" w:cstheme="majorBidi"/>
          <w:sz w:val="28"/>
          <w:szCs w:val="28"/>
        </w:rPr>
      </w:pPr>
      <w:r w:rsidRPr="007E170E">
        <w:rPr>
          <w:rFonts w:asciiTheme="majorBidi" w:hAnsiTheme="majorBidi" w:cstheme="majorBidi"/>
          <w:sz w:val="28"/>
          <w:szCs w:val="28"/>
        </w:rPr>
        <w:t>Type2 displaced ORIF. (K</w:t>
      </w:r>
      <w:r>
        <w:rPr>
          <w:rFonts w:asciiTheme="majorBidi" w:hAnsiTheme="majorBidi" w:cstheme="majorBidi"/>
          <w:sz w:val="28"/>
          <w:szCs w:val="28"/>
        </w:rPr>
        <w:t xml:space="preserve"> </w:t>
      </w:r>
      <w:r w:rsidRPr="007E170E">
        <w:rPr>
          <w:rFonts w:asciiTheme="majorBidi" w:hAnsiTheme="majorBidi" w:cstheme="majorBidi"/>
          <w:sz w:val="28"/>
          <w:szCs w:val="28"/>
        </w:rPr>
        <w:t>wire</w:t>
      </w:r>
      <w:r>
        <w:t xml:space="preserve">  </w:t>
      </w:r>
      <w:r w:rsidRPr="007E170E">
        <w:rPr>
          <w:rFonts w:asciiTheme="majorBidi" w:hAnsiTheme="majorBidi" w:cstheme="majorBidi"/>
          <w:sz w:val="28"/>
          <w:szCs w:val="28"/>
        </w:rPr>
        <w:t>&amp; tension band wiring).</w:t>
      </w:r>
    </w:p>
    <w:p w:rsidR="00963F69" w:rsidRDefault="00963F69" w:rsidP="00963F69"/>
    <w:p w:rsidR="00963F69" w:rsidRDefault="00963F69" w:rsidP="00963F69">
      <w:pPr>
        <w:bidi w:val="0"/>
        <w:spacing w:after="0"/>
        <w:jc w:val="center"/>
        <w:rPr>
          <w:rFonts w:asciiTheme="majorBidi" w:hAnsiTheme="majorBidi" w:cstheme="majorBidi"/>
          <w:b/>
          <w:bCs/>
          <w:color w:val="FF0000"/>
          <w:sz w:val="28"/>
          <w:szCs w:val="28"/>
        </w:rPr>
      </w:pPr>
      <w:r>
        <w:rPr>
          <w:noProof/>
        </w:rPr>
        <w:drawing>
          <wp:inline distT="0" distB="0" distL="0" distR="0">
            <wp:extent cx="3255010" cy="2524125"/>
            <wp:effectExtent l="19050" t="0" r="2540" b="0"/>
            <wp:docPr id="32" name="صورة 32" descr="نتيجة بحث الصور عن ‪Olecranon Fra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نتيجة بحث الصور عن ‪Olecranon Fractures‬‏"/>
                    <pic:cNvPicPr>
                      <a:picLocks noChangeAspect="1" noChangeArrowheads="1"/>
                    </pic:cNvPicPr>
                  </pic:nvPicPr>
                  <pic:blipFill>
                    <a:blip r:embed="rId12"/>
                    <a:srcRect/>
                    <a:stretch>
                      <a:fillRect/>
                    </a:stretch>
                  </pic:blipFill>
                  <pic:spPr bwMode="auto">
                    <a:xfrm>
                      <a:off x="0" y="0"/>
                      <a:ext cx="3255010" cy="2524125"/>
                    </a:xfrm>
                    <a:prstGeom prst="rect">
                      <a:avLst/>
                    </a:prstGeom>
                    <a:noFill/>
                    <a:ln w="9525">
                      <a:noFill/>
                      <a:miter lim="800000"/>
                      <a:headEnd/>
                      <a:tailEnd/>
                    </a:ln>
                  </pic:spPr>
                </pic:pic>
              </a:graphicData>
            </a:graphic>
          </wp:inline>
        </w:drawing>
      </w:r>
    </w:p>
    <w:p w:rsidR="00963F69" w:rsidRDefault="00963F69" w:rsidP="00963F69">
      <w:pPr>
        <w:bidi w:val="0"/>
        <w:spacing w:after="0"/>
        <w:jc w:val="both"/>
        <w:rPr>
          <w:rFonts w:asciiTheme="majorBidi" w:hAnsiTheme="majorBidi" w:cstheme="majorBidi"/>
          <w:b/>
          <w:bCs/>
          <w:color w:val="FF0000"/>
          <w:sz w:val="28"/>
          <w:szCs w:val="28"/>
        </w:rPr>
      </w:pPr>
    </w:p>
    <w:p w:rsidR="00963F69" w:rsidRDefault="00963F69" w:rsidP="00963F69">
      <w:pPr>
        <w:bidi w:val="0"/>
        <w:spacing w:after="0"/>
        <w:jc w:val="both"/>
        <w:rPr>
          <w:rFonts w:asciiTheme="majorBidi" w:hAnsiTheme="majorBidi" w:cstheme="majorBidi"/>
          <w:sz w:val="28"/>
          <w:szCs w:val="28"/>
        </w:rPr>
      </w:pPr>
      <w:r w:rsidRPr="00197931">
        <w:rPr>
          <w:rFonts w:asciiTheme="majorBidi" w:hAnsiTheme="majorBidi" w:cstheme="majorBidi"/>
          <w:b/>
          <w:bCs/>
          <w:color w:val="FF0000"/>
          <w:sz w:val="28"/>
          <w:szCs w:val="28"/>
        </w:rPr>
        <w:t>Complication;</w:t>
      </w:r>
      <w:r w:rsidRPr="00197931">
        <w:rPr>
          <w:rFonts w:asciiTheme="majorBidi" w:hAnsiTheme="majorBidi" w:cstheme="majorBidi"/>
          <w:sz w:val="28"/>
          <w:szCs w:val="28"/>
        </w:rPr>
        <w:t xml:space="preserve"> </w:t>
      </w:r>
    </w:p>
    <w:p w:rsidR="00963F69" w:rsidRDefault="00963F69" w:rsidP="00963F69">
      <w:pPr>
        <w:pStyle w:val="a3"/>
        <w:numPr>
          <w:ilvl w:val="0"/>
          <w:numId w:val="14"/>
        </w:numPr>
        <w:bidi w:val="0"/>
        <w:spacing w:after="0"/>
        <w:jc w:val="both"/>
        <w:rPr>
          <w:rFonts w:asciiTheme="majorBidi" w:hAnsiTheme="majorBidi" w:cstheme="majorBidi"/>
          <w:sz w:val="28"/>
          <w:szCs w:val="28"/>
        </w:rPr>
      </w:pPr>
      <w:r w:rsidRPr="00197931">
        <w:rPr>
          <w:rFonts w:asciiTheme="majorBidi" w:hAnsiTheme="majorBidi" w:cstheme="majorBidi"/>
          <w:sz w:val="28"/>
          <w:szCs w:val="28"/>
        </w:rPr>
        <w:t xml:space="preserve"> Stiffness</w:t>
      </w:r>
      <w:r>
        <w:rPr>
          <w:rFonts w:asciiTheme="majorBidi" w:hAnsiTheme="majorBidi" w:cstheme="majorBidi"/>
          <w:sz w:val="28"/>
          <w:szCs w:val="28"/>
        </w:rPr>
        <w:t>.</w:t>
      </w:r>
    </w:p>
    <w:p w:rsidR="00963F69" w:rsidRDefault="00963F69" w:rsidP="00963F69">
      <w:pPr>
        <w:pStyle w:val="a3"/>
        <w:numPr>
          <w:ilvl w:val="0"/>
          <w:numId w:val="14"/>
        </w:numPr>
        <w:bidi w:val="0"/>
        <w:jc w:val="both"/>
        <w:rPr>
          <w:rFonts w:asciiTheme="majorBidi" w:hAnsiTheme="majorBidi" w:cstheme="majorBidi"/>
          <w:sz w:val="28"/>
          <w:szCs w:val="28"/>
        </w:rPr>
      </w:pPr>
      <w:r w:rsidRPr="00197931">
        <w:rPr>
          <w:rFonts w:asciiTheme="majorBidi" w:hAnsiTheme="majorBidi" w:cstheme="majorBidi"/>
          <w:sz w:val="28"/>
          <w:szCs w:val="28"/>
        </w:rPr>
        <w:t xml:space="preserve">  Non union</w:t>
      </w:r>
      <w:r>
        <w:rPr>
          <w:rFonts w:asciiTheme="majorBidi" w:hAnsiTheme="majorBidi" w:cstheme="majorBidi"/>
          <w:sz w:val="28"/>
          <w:szCs w:val="28"/>
        </w:rPr>
        <w:t>.</w:t>
      </w:r>
      <w:r w:rsidRPr="00197931">
        <w:rPr>
          <w:rFonts w:asciiTheme="majorBidi" w:hAnsiTheme="majorBidi" w:cstheme="majorBidi"/>
          <w:sz w:val="28"/>
          <w:szCs w:val="28"/>
        </w:rPr>
        <w:t xml:space="preserve"> </w:t>
      </w:r>
    </w:p>
    <w:p w:rsidR="00963F69" w:rsidRDefault="00963F69" w:rsidP="00963F69">
      <w:pPr>
        <w:pStyle w:val="a3"/>
        <w:numPr>
          <w:ilvl w:val="0"/>
          <w:numId w:val="14"/>
        </w:numPr>
        <w:bidi w:val="0"/>
        <w:jc w:val="both"/>
        <w:rPr>
          <w:rFonts w:asciiTheme="majorBidi" w:hAnsiTheme="majorBidi" w:cstheme="majorBidi"/>
          <w:sz w:val="28"/>
          <w:szCs w:val="28"/>
        </w:rPr>
      </w:pPr>
      <w:r w:rsidRPr="00197931">
        <w:rPr>
          <w:rFonts w:asciiTheme="majorBidi" w:hAnsiTheme="majorBidi" w:cstheme="majorBidi"/>
          <w:sz w:val="28"/>
          <w:szCs w:val="28"/>
        </w:rPr>
        <w:t xml:space="preserve">Ulnar N.palsy </w:t>
      </w:r>
      <w:r>
        <w:rPr>
          <w:rFonts w:asciiTheme="majorBidi" w:hAnsiTheme="majorBidi" w:cstheme="majorBidi"/>
          <w:sz w:val="28"/>
          <w:szCs w:val="28"/>
        </w:rPr>
        <w:t>.</w:t>
      </w:r>
    </w:p>
    <w:p w:rsidR="00CE70CA" w:rsidRPr="00963F69" w:rsidRDefault="00963F69" w:rsidP="00963F69">
      <w:pPr>
        <w:pStyle w:val="a3"/>
        <w:numPr>
          <w:ilvl w:val="0"/>
          <w:numId w:val="14"/>
        </w:numPr>
        <w:bidi w:val="0"/>
        <w:jc w:val="both"/>
        <w:rPr>
          <w:rFonts w:asciiTheme="majorBidi" w:hAnsiTheme="majorBidi" w:cstheme="majorBidi"/>
          <w:sz w:val="28"/>
          <w:szCs w:val="28"/>
        </w:rPr>
      </w:pPr>
      <w:r w:rsidRPr="00197931">
        <w:rPr>
          <w:rFonts w:asciiTheme="majorBidi" w:hAnsiTheme="majorBidi" w:cstheme="majorBidi"/>
          <w:sz w:val="28"/>
          <w:szCs w:val="28"/>
        </w:rPr>
        <w:t xml:space="preserve"> Osteoarthritis</w:t>
      </w:r>
      <w:r>
        <w:rPr>
          <w:rFonts w:asciiTheme="majorBidi" w:hAnsiTheme="majorBidi" w:cstheme="majorBidi"/>
          <w:sz w:val="28"/>
          <w:szCs w:val="28"/>
        </w:rPr>
        <w:t>.</w:t>
      </w:r>
    </w:p>
    <w:sectPr w:rsidR="00CE70CA" w:rsidRPr="00963F69" w:rsidSect="00400898">
      <w:footerReference w:type="default" r:id="rId13"/>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090" w:rsidRDefault="00F65090" w:rsidP="00963F69">
      <w:pPr>
        <w:spacing w:after="0" w:line="240" w:lineRule="auto"/>
      </w:pPr>
      <w:r>
        <w:separator/>
      </w:r>
    </w:p>
  </w:endnote>
  <w:endnote w:type="continuationSeparator" w:id="1">
    <w:p w:rsidR="00F65090" w:rsidRDefault="00F65090" w:rsidP="00963F6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53910329"/>
      <w:docPartObj>
        <w:docPartGallery w:val="Page Numbers (Bottom of Page)"/>
        <w:docPartUnique/>
      </w:docPartObj>
    </w:sdtPr>
    <w:sdtContent>
      <w:p w:rsidR="00963F69" w:rsidRDefault="00F35A3B">
        <w:pPr>
          <w:pStyle w:val="a4"/>
          <w:jc w:val="center"/>
        </w:pPr>
        <w:fldSimple w:instr=" PAGE   \* MERGEFORMAT ">
          <w:r w:rsidR="000732BC" w:rsidRPr="000732BC">
            <w:rPr>
              <w:rFonts w:cs="Calibri"/>
              <w:noProof/>
              <w:rtl/>
              <w:lang w:val="ar-SA"/>
            </w:rPr>
            <w:t>3</w:t>
          </w:r>
        </w:fldSimple>
      </w:p>
    </w:sdtContent>
  </w:sdt>
  <w:p w:rsidR="00A6204D" w:rsidRDefault="00F65090">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090" w:rsidRDefault="00F65090" w:rsidP="00963F69">
      <w:pPr>
        <w:spacing w:after="0" w:line="240" w:lineRule="auto"/>
      </w:pPr>
      <w:r>
        <w:separator/>
      </w:r>
    </w:p>
  </w:footnote>
  <w:footnote w:type="continuationSeparator" w:id="1">
    <w:p w:rsidR="00F65090" w:rsidRDefault="00F65090" w:rsidP="00963F6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025E4"/>
    <w:multiLevelType w:val="hybridMultilevel"/>
    <w:tmpl w:val="1922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1F6013"/>
    <w:multiLevelType w:val="hybridMultilevel"/>
    <w:tmpl w:val="17A22B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F81C4F"/>
    <w:multiLevelType w:val="hybridMultilevel"/>
    <w:tmpl w:val="57D2825E"/>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693D7C"/>
    <w:multiLevelType w:val="hybridMultilevel"/>
    <w:tmpl w:val="2280F3E6"/>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E463C8"/>
    <w:multiLevelType w:val="hybridMultilevel"/>
    <w:tmpl w:val="82520E9C"/>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BCE3AE2"/>
    <w:multiLevelType w:val="hybridMultilevel"/>
    <w:tmpl w:val="4A5AC33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6260BB7"/>
    <w:multiLevelType w:val="hybridMultilevel"/>
    <w:tmpl w:val="2E6A27FA"/>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4930F5"/>
    <w:multiLevelType w:val="hybridMultilevel"/>
    <w:tmpl w:val="DDA2240C"/>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4390207"/>
    <w:multiLevelType w:val="hybridMultilevel"/>
    <w:tmpl w:val="346CA0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1265DD"/>
    <w:multiLevelType w:val="hybridMultilevel"/>
    <w:tmpl w:val="3A621EC8"/>
    <w:lvl w:ilvl="0" w:tplc="46A69C56">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6A26EC"/>
    <w:multiLevelType w:val="hybridMultilevel"/>
    <w:tmpl w:val="279E2A06"/>
    <w:lvl w:ilvl="0" w:tplc="36EC76C0">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53E37F52"/>
    <w:multiLevelType w:val="hybridMultilevel"/>
    <w:tmpl w:val="F31C2242"/>
    <w:lvl w:ilvl="0" w:tplc="D45665C6">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EB6B01"/>
    <w:multiLevelType w:val="hybridMultilevel"/>
    <w:tmpl w:val="98907B60"/>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B493FE6"/>
    <w:multiLevelType w:val="hybridMultilevel"/>
    <w:tmpl w:val="F7C61206"/>
    <w:lvl w:ilvl="0" w:tplc="BC06A90A">
      <w:start w:val="1"/>
      <w:numFmt w:val="bullet"/>
      <w:lvlText w:val=""/>
      <w:lvlJc w:val="left"/>
      <w:pPr>
        <w:ind w:left="720" w:hanging="360"/>
      </w:pPr>
      <w:rPr>
        <w:rFonts w:ascii="Symbol" w:hAnsi="Symbol"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00F59B7"/>
    <w:multiLevelType w:val="hybridMultilevel"/>
    <w:tmpl w:val="939E7D20"/>
    <w:lvl w:ilvl="0" w:tplc="AF4A2C60">
      <w:start w:val="1"/>
      <w:numFmt w:val="bullet"/>
      <w:lvlText w:val=""/>
      <w:lvlJc w:val="left"/>
      <w:pPr>
        <w:ind w:left="720" w:hanging="360"/>
      </w:pPr>
      <w:rPr>
        <w:rFonts w:ascii="Wingdings" w:hAnsi="Wingding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A951CE0"/>
    <w:multiLevelType w:val="hybridMultilevel"/>
    <w:tmpl w:val="F2C86716"/>
    <w:lvl w:ilvl="0" w:tplc="BC06A90A">
      <w:start w:val="1"/>
      <w:numFmt w:val="bullet"/>
      <w:lvlText w:val=""/>
      <w:lvlJc w:val="left"/>
      <w:pPr>
        <w:ind w:left="1080" w:hanging="360"/>
      </w:pPr>
      <w:rPr>
        <w:rFonts w:ascii="Symbol" w:hAnsi="Symbol" w:hint="default"/>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3"/>
  </w:num>
  <w:num w:numId="2">
    <w:abstractNumId w:val="4"/>
  </w:num>
  <w:num w:numId="3">
    <w:abstractNumId w:val="9"/>
  </w:num>
  <w:num w:numId="4">
    <w:abstractNumId w:val="0"/>
  </w:num>
  <w:num w:numId="5">
    <w:abstractNumId w:val="1"/>
  </w:num>
  <w:num w:numId="6">
    <w:abstractNumId w:val="12"/>
  </w:num>
  <w:num w:numId="7">
    <w:abstractNumId w:val="3"/>
  </w:num>
  <w:num w:numId="8">
    <w:abstractNumId w:val="7"/>
  </w:num>
  <w:num w:numId="9">
    <w:abstractNumId w:val="2"/>
  </w:num>
  <w:num w:numId="10">
    <w:abstractNumId w:val="11"/>
  </w:num>
  <w:num w:numId="11">
    <w:abstractNumId w:val="14"/>
  </w:num>
  <w:num w:numId="12">
    <w:abstractNumId w:val="6"/>
  </w:num>
  <w:num w:numId="13">
    <w:abstractNumId w:val="15"/>
  </w:num>
  <w:num w:numId="14">
    <w:abstractNumId w:val="8"/>
  </w:num>
  <w:num w:numId="15">
    <w:abstractNumId w:val="10"/>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63F69"/>
    <w:rsid w:val="000615FE"/>
    <w:rsid w:val="000732BC"/>
    <w:rsid w:val="00110892"/>
    <w:rsid w:val="00686CF5"/>
    <w:rsid w:val="00963F69"/>
    <w:rsid w:val="00C1678E"/>
    <w:rsid w:val="00CE70CA"/>
    <w:rsid w:val="00F35A3B"/>
    <w:rsid w:val="00F650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A3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3F69"/>
    <w:pPr>
      <w:ind w:left="720"/>
      <w:contextualSpacing/>
    </w:pPr>
  </w:style>
  <w:style w:type="paragraph" w:styleId="a4">
    <w:name w:val="footer"/>
    <w:basedOn w:val="a"/>
    <w:link w:val="Char"/>
    <w:uiPriority w:val="99"/>
    <w:unhideWhenUsed/>
    <w:rsid w:val="00963F69"/>
    <w:pPr>
      <w:tabs>
        <w:tab w:val="center" w:pos="4153"/>
        <w:tab w:val="right" w:pos="8306"/>
      </w:tabs>
      <w:spacing w:after="0" w:line="240" w:lineRule="auto"/>
    </w:pPr>
  </w:style>
  <w:style w:type="character" w:customStyle="1" w:styleId="Char">
    <w:name w:val="تذييل صفحة Char"/>
    <w:basedOn w:val="a0"/>
    <w:link w:val="a4"/>
    <w:uiPriority w:val="99"/>
    <w:rsid w:val="00963F69"/>
  </w:style>
  <w:style w:type="paragraph" w:styleId="a5">
    <w:name w:val="Balloon Text"/>
    <w:basedOn w:val="a"/>
    <w:link w:val="Char0"/>
    <w:uiPriority w:val="99"/>
    <w:semiHidden/>
    <w:unhideWhenUsed/>
    <w:rsid w:val="00963F69"/>
    <w:pPr>
      <w:spacing w:after="0" w:line="240" w:lineRule="auto"/>
    </w:pPr>
    <w:rPr>
      <w:rFonts w:ascii="Tahoma" w:hAnsi="Tahoma" w:cs="Tahoma"/>
      <w:sz w:val="16"/>
      <w:szCs w:val="16"/>
    </w:rPr>
  </w:style>
  <w:style w:type="character" w:customStyle="1" w:styleId="Char0">
    <w:name w:val="نص في بالون Char"/>
    <w:basedOn w:val="a0"/>
    <w:link w:val="a5"/>
    <w:uiPriority w:val="99"/>
    <w:semiHidden/>
    <w:rsid w:val="00963F69"/>
    <w:rPr>
      <w:rFonts w:ascii="Tahoma" w:hAnsi="Tahoma" w:cs="Tahoma"/>
      <w:sz w:val="16"/>
      <w:szCs w:val="16"/>
    </w:rPr>
  </w:style>
  <w:style w:type="paragraph" w:styleId="a6">
    <w:name w:val="header"/>
    <w:basedOn w:val="a"/>
    <w:link w:val="Char1"/>
    <w:uiPriority w:val="99"/>
    <w:semiHidden/>
    <w:unhideWhenUsed/>
    <w:rsid w:val="00963F69"/>
    <w:pPr>
      <w:tabs>
        <w:tab w:val="center" w:pos="4153"/>
        <w:tab w:val="right" w:pos="8306"/>
      </w:tabs>
      <w:spacing w:after="0" w:line="240" w:lineRule="auto"/>
    </w:pPr>
  </w:style>
  <w:style w:type="character" w:customStyle="1" w:styleId="Char1">
    <w:name w:val="رأس صفحة Char"/>
    <w:basedOn w:val="a0"/>
    <w:link w:val="a6"/>
    <w:uiPriority w:val="99"/>
    <w:semiHidden/>
    <w:rsid w:val="00963F6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496</Words>
  <Characters>2831</Characters>
  <Application>Microsoft Office Word</Application>
  <DocSecurity>0</DocSecurity>
  <Lines>23</Lines>
  <Paragraphs>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lamis</dc:creator>
  <cp:keywords/>
  <dc:description/>
  <cp:lastModifiedBy>Dr. lamis</cp:lastModifiedBy>
  <cp:revision>5</cp:revision>
  <dcterms:created xsi:type="dcterms:W3CDTF">2020-12-27T09:45:00Z</dcterms:created>
  <dcterms:modified xsi:type="dcterms:W3CDTF">2020-12-28T20:25:00Z</dcterms:modified>
</cp:coreProperties>
</file>